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9921C" w14:textId="77777777" w:rsidR="00525103" w:rsidRPr="0011056A" w:rsidRDefault="00525103" w:rsidP="00525103">
      <w:pPr>
        <w:autoSpaceDE w:val="0"/>
        <w:autoSpaceDN w:val="0"/>
        <w:adjustRightInd w:val="0"/>
        <w:spacing w:after="0" w:line="240" w:lineRule="auto"/>
        <w:rPr>
          <w:rFonts w:ascii="Calibri" w:hAnsi="Calibri" w:cs="Calibri"/>
          <w:b/>
          <w:bCs/>
          <w:sz w:val="72"/>
          <w:szCs w:val="72"/>
        </w:rPr>
      </w:pPr>
      <w:r w:rsidRPr="0011056A">
        <w:rPr>
          <w:rFonts w:ascii="Calibri" w:hAnsi="Calibri" w:cs="Calibri"/>
          <w:b/>
          <w:bCs/>
          <w:noProof/>
          <w:sz w:val="72"/>
          <w:szCs w:val="72"/>
          <w:lang w:eastAsia="de-AT"/>
        </w:rPr>
        <w:drawing>
          <wp:anchor distT="0" distB="0" distL="114300" distR="114300" simplePos="0" relativeHeight="251659264" behindDoc="0" locked="0" layoutInCell="1" allowOverlap="1" wp14:anchorId="447F04BD" wp14:editId="57E599E8">
            <wp:simplePos x="0" y="0"/>
            <wp:positionH relativeFrom="column">
              <wp:posOffset>3773593</wp:posOffset>
            </wp:positionH>
            <wp:positionV relativeFrom="paragraph">
              <wp:posOffset>47837</wp:posOffset>
            </wp:positionV>
            <wp:extent cx="2052000" cy="1008000"/>
            <wp:effectExtent l="0" t="0" r="5715" b="1905"/>
            <wp:wrapThrough wrapText="bothSides">
              <wp:wrapPolygon edited="0">
                <wp:start x="0" y="0"/>
                <wp:lineTo x="0" y="21233"/>
                <wp:lineTo x="21460" y="21233"/>
                <wp:lineTo x="21460"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000"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056A">
        <w:rPr>
          <w:rFonts w:ascii="Calibri" w:hAnsi="Calibri" w:cs="Calibri"/>
          <w:b/>
          <w:bCs/>
          <w:sz w:val="72"/>
          <w:szCs w:val="72"/>
        </w:rPr>
        <w:t xml:space="preserve">Protokoll </w:t>
      </w:r>
    </w:p>
    <w:p w14:paraId="59472359" w14:textId="77777777" w:rsidR="00F46E81" w:rsidRPr="00F46E81" w:rsidRDefault="00F46E81" w:rsidP="00F46E81">
      <w:pPr>
        <w:autoSpaceDE w:val="0"/>
        <w:autoSpaceDN w:val="0"/>
        <w:adjustRightInd w:val="0"/>
        <w:spacing w:after="0" w:line="240" w:lineRule="auto"/>
        <w:rPr>
          <w:rFonts w:ascii="Calibri" w:hAnsi="Calibri" w:cs="Calibri"/>
          <w:color w:val="000000"/>
        </w:rPr>
      </w:pPr>
      <w:r w:rsidRPr="00F46E81">
        <w:rPr>
          <w:rFonts w:ascii="Calibri" w:hAnsi="Calibri" w:cs="Calibri"/>
          <w:color w:val="000000"/>
        </w:rPr>
        <w:t xml:space="preserve">Wann: </w:t>
      </w:r>
      <w:r w:rsidR="007A7A05">
        <w:rPr>
          <w:rFonts w:ascii="Calibri" w:hAnsi="Calibri" w:cs="Calibri"/>
          <w:color w:val="000000"/>
        </w:rPr>
        <w:t>25. Juli</w:t>
      </w:r>
      <w:r w:rsidRPr="00F46E81">
        <w:rPr>
          <w:rFonts w:ascii="Calibri" w:hAnsi="Calibri" w:cs="Calibri"/>
          <w:color w:val="000000"/>
        </w:rPr>
        <w:t xml:space="preserve"> 2023 </w:t>
      </w:r>
    </w:p>
    <w:p w14:paraId="1923EBD2" w14:textId="77777777" w:rsidR="00F46E81" w:rsidRPr="00F46E81" w:rsidRDefault="00F46E81" w:rsidP="00F46E81">
      <w:pPr>
        <w:autoSpaceDE w:val="0"/>
        <w:autoSpaceDN w:val="0"/>
        <w:adjustRightInd w:val="0"/>
        <w:spacing w:after="0" w:line="240" w:lineRule="auto"/>
        <w:rPr>
          <w:rFonts w:ascii="Calibri" w:hAnsi="Calibri" w:cs="Calibri"/>
          <w:color w:val="000000"/>
        </w:rPr>
      </w:pPr>
      <w:r w:rsidRPr="00F46E81">
        <w:rPr>
          <w:rFonts w:ascii="Calibri" w:hAnsi="Calibri" w:cs="Calibri"/>
          <w:color w:val="000000"/>
        </w:rPr>
        <w:t xml:space="preserve">Uhrzeit: </w:t>
      </w:r>
      <w:r w:rsidR="007A7A05">
        <w:rPr>
          <w:rFonts w:ascii="Calibri" w:hAnsi="Calibri" w:cs="Calibri"/>
          <w:color w:val="000000"/>
        </w:rPr>
        <w:t>09:00</w:t>
      </w:r>
      <w:r w:rsidRPr="00F46E81">
        <w:rPr>
          <w:rFonts w:ascii="Calibri" w:hAnsi="Calibri" w:cs="Calibri"/>
          <w:color w:val="000000"/>
        </w:rPr>
        <w:t xml:space="preserve"> </w:t>
      </w:r>
    </w:p>
    <w:p w14:paraId="121A8CA4" w14:textId="77777777" w:rsidR="00F46E81" w:rsidRPr="00F46E81" w:rsidRDefault="00F46E81" w:rsidP="00F46E81">
      <w:pPr>
        <w:autoSpaceDE w:val="0"/>
        <w:autoSpaceDN w:val="0"/>
        <w:adjustRightInd w:val="0"/>
        <w:spacing w:after="0" w:line="240" w:lineRule="auto"/>
        <w:rPr>
          <w:rFonts w:ascii="Calibri" w:hAnsi="Calibri" w:cs="Calibri"/>
          <w:color w:val="000000"/>
        </w:rPr>
      </w:pPr>
      <w:r w:rsidRPr="00F46E81">
        <w:rPr>
          <w:rFonts w:ascii="Calibri" w:hAnsi="Calibri" w:cs="Calibri"/>
          <w:color w:val="000000"/>
        </w:rPr>
        <w:t xml:space="preserve">Wo: Wissensturm Linz, 4. OG – Raum 04.10 </w:t>
      </w:r>
    </w:p>
    <w:p w14:paraId="1F922FA5" w14:textId="77777777" w:rsidR="00525103" w:rsidRPr="0011056A" w:rsidRDefault="00525103" w:rsidP="002F2923">
      <w:pPr>
        <w:spacing w:after="0" w:line="240" w:lineRule="auto"/>
        <w:rPr>
          <w:rFonts w:ascii="Calibri" w:hAnsi="Calibri" w:cs="Calibri"/>
        </w:rPr>
      </w:pPr>
      <w:r w:rsidRPr="0011056A">
        <w:rPr>
          <w:rFonts w:ascii="Calibri" w:hAnsi="Calibri" w:cs="Calibri"/>
        </w:rPr>
        <w:t xml:space="preserve">Anwesend: Markus, </w:t>
      </w:r>
      <w:r w:rsidR="000758CA">
        <w:rPr>
          <w:rFonts w:ascii="Calibri" w:hAnsi="Calibri" w:cs="Calibri"/>
        </w:rPr>
        <w:t xml:space="preserve">Astrid, </w:t>
      </w:r>
      <w:r w:rsidRPr="0011056A">
        <w:rPr>
          <w:rFonts w:ascii="Calibri" w:hAnsi="Calibri" w:cs="Calibri"/>
        </w:rPr>
        <w:t>Elke, Josef, Heike</w:t>
      </w:r>
      <w:r w:rsidR="001E57F9">
        <w:rPr>
          <w:rFonts w:ascii="Calibri" w:hAnsi="Calibri" w:cs="Calibri"/>
        </w:rPr>
        <w:t xml:space="preserve">, </w:t>
      </w:r>
      <w:r w:rsidR="007A7A05">
        <w:rPr>
          <w:rFonts w:ascii="Calibri" w:hAnsi="Calibri" w:cs="Calibri"/>
        </w:rPr>
        <w:t>Alex</w:t>
      </w:r>
    </w:p>
    <w:p w14:paraId="463A8C08" w14:textId="77777777" w:rsidR="00525103" w:rsidRPr="0011056A" w:rsidRDefault="00525103" w:rsidP="00525103">
      <w:pPr>
        <w:spacing w:after="0" w:line="240" w:lineRule="auto"/>
        <w:rPr>
          <w:rFonts w:ascii="Calibri" w:hAnsi="Calibri" w:cs="Calibri"/>
        </w:rPr>
      </w:pPr>
      <w:r w:rsidRPr="0011056A">
        <w:rPr>
          <w:rFonts w:ascii="Calibri" w:hAnsi="Calibri" w:cs="Calibri"/>
        </w:rPr>
        <w:t xml:space="preserve">Entschuldigt: </w:t>
      </w:r>
      <w:r w:rsidR="007A7A05" w:rsidRPr="0011056A">
        <w:rPr>
          <w:rFonts w:ascii="Calibri" w:hAnsi="Calibri" w:cs="Calibri"/>
        </w:rPr>
        <w:t>Otto</w:t>
      </w:r>
      <w:r w:rsidR="007A7A05">
        <w:rPr>
          <w:rFonts w:ascii="Calibri" w:hAnsi="Calibri" w:cs="Calibri"/>
        </w:rPr>
        <w:t xml:space="preserve"> </w:t>
      </w:r>
    </w:p>
    <w:p w14:paraId="4F1AE67F" w14:textId="77777777" w:rsidR="00F46E81" w:rsidRDefault="00F46E81" w:rsidP="00F46E81">
      <w:pPr>
        <w:autoSpaceDE w:val="0"/>
        <w:autoSpaceDN w:val="0"/>
        <w:adjustRightInd w:val="0"/>
        <w:spacing w:after="0" w:line="240" w:lineRule="auto"/>
        <w:rPr>
          <w:rFonts w:ascii="Calibri" w:hAnsi="Calibri" w:cs="Calibri"/>
          <w:color w:val="000000"/>
          <w:sz w:val="28"/>
          <w:szCs w:val="28"/>
        </w:rPr>
      </w:pPr>
    </w:p>
    <w:p w14:paraId="56097CF0" w14:textId="77777777" w:rsidR="00402709" w:rsidRDefault="00402709" w:rsidP="00F46E81">
      <w:pPr>
        <w:autoSpaceDE w:val="0"/>
        <w:autoSpaceDN w:val="0"/>
        <w:adjustRightInd w:val="0"/>
        <w:spacing w:after="0" w:line="240" w:lineRule="auto"/>
        <w:rPr>
          <w:rFonts w:ascii="Calibri" w:hAnsi="Calibri" w:cs="Calibri"/>
          <w:color w:val="000000"/>
          <w:sz w:val="28"/>
          <w:szCs w:val="28"/>
        </w:rPr>
      </w:pPr>
    </w:p>
    <w:p w14:paraId="450AE51E" w14:textId="77777777" w:rsidR="00402709" w:rsidRDefault="00402709" w:rsidP="00F46E81">
      <w:pPr>
        <w:autoSpaceDE w:val="0"/>
        <w:autoSpaceDN w:val="0"/>
        <w:adjustRightInd w:val="0"/>
        <w:spacing w:after="0" w:line="240" w:lineRule="auto"/>
        <w:rPr>
          <w:rFonts w:ascii="Calibri" w:hAnsi="Calibri" w:cs="Calibri"/>
          <w:color w:val="000000"/>
          <w:sz w:val="28"/>
          <w:szCs w:val="28"/>
        </w:rPr>
      </w:pPr>
    </w:p>
    <w:p w14:paraId="4E04993F" w14:textId="77777777" w:rsidR="00F46E81" w:rsidRPr="00F46E81" w:rsidRDefault="00F46E81" w:rsidP="00F46E81">
      <w:pPr>
        <w:autoSpaceDE w:val="0"/>
        <w:autoSpaceDN w:val="0"/>
        <w:adjustRightInd w:val="0"/>
        <w:spacing w:after="0" w:line="240" w:lineRule="auto"/>
        <w:rPr>
          <w:rFonts w:ascii="Calibri" w:hAnsi="Calibri" w:cs="Calibri"/>
          <w:color w:val="000000"/>
          <w:sz w:val="28"/>
          <w:szCs w:val="28"/>
        </w:rPr>
      </w:pPr>
      <w:r w:rsidRPr="00F46E81">
        <w:rPr>
          <w:rFonts w:ascii="Calibri" w:hAnsi="Calibri" w:cs="Calibri"/>
          <w:color w:val="000000"/>
          <w:sz w:val="28"/>
          <w:szCs w:val="28"/>
        </w:rPr>
        <w:t xml:space="preserve">Vorstandssitzung des Landesverbandes der </w:t>
      </w:r>
      <w:r w:rsidR="002E6BAE">
        <w:rPr>
          <w:rFonts w:ascii="Calibri" w:hAnsi="Calibri" w:cs="Calibri"/>
          <w:color w:val="000000"/>
          <w:sz w:val="28"/>
          <w:szCs w:val="28"/>
        </w:rPr>
        <w:t xml:space="preserve">oberösterreichischen </w:t>
      </w:r>
      <w:r w:rsidRPr="00F46E81">
        <w:rPr>
          <w:rFonts w:ascii="Calibri" w:hAnsi="Calibri" w:cs="Calibri"/>
          <w:color w:val="000000"/>
          <w:sz w:val="28"/>
          <w:szCs w:val="28"/>
        </w:rPr>
        <w:t xml:space="preserve">Bibliotheken </w:t>
      </w:r>
    </w:p>
    <w:p w14:paraId="2177EE90" w14:textId="77777777" w:rsidR="00F46E81" w:rsidRDefault="00F46E81" w:rsidP="00F46E81">
      <w:pPr>
        <w:autoSpaceDE w:val="0"/>
        <w:autoSpaceDN w:val="0"/>
        <w:adjustRightInd w:val="0"/>
        <w:spacing w:after="0" w:line="240" w:lineRule="auto"/>
        <w:rPr>
          <w:rFonts w:ascii="Calibri" w:hAnsi="Calibri" w:cs="Calibri"/>
          <w:b/>
          <w:bCs/>
          <w:color w:val="000000"/>
          <w:sz w:val="23"/>
          <w:szCs w:val="23"/>
        </w:rPr>
      </w:pPr>
    </w:p>
    <w:p w14:paraId="1107DAA4" w14:textId="77777777" w:rsidR="00F46E81" w:rsidRDefault="00F46E81" w:rsidP="00F46E81">
      <w:pPr>
        <w:autoSpaceDE w:val="0"/>
        <w:autoSpaceDN w:val="0"/>
        <w:adjustRightInd w:val="0"/>
        <w:spacing w:after="0" w:line="240" w:lineRule="auto"/>
        <w:rPr>
          <w:rFonts w:ascii="Calibri" w:hAnsi="Calibri" w:cs="Calibri"/>
          <w:b/>
          <w:bCs/>
          <w:color w:val="000000"/>
          <w:sz w:val="23"/>
          <w:szCs w:val="23"/>
        </w:rPr>
      </w:pPr>
      <w:r w:rsidRPr="00F46E81">
        <w:rPr>
          <w:rFonts w:ascii="Calibri" w:hAnsi="Calibri" w:cs="Calibri"/>
          <w:b/>
          <w:bCs/>
          <w:color w:val="000000"/>
          <w:sz w:val="23"/>
          <w:szCs w:val="23"/>
        </w:rPr>
        <w:t xml:space="preserve">Tagesordnung: </w:t>
      </w:r>
    </w:p>
    <w:p w14:paraId="755B6E43" w14:textId="77777777" w:rsidR="008C5905" w:rsidRPr="008C5905" w:rsidRDefault="008C5905" w:rsidP="008C5905">
      <w:pPr>
        <w:autoSpaceDE w:val="0"/>
        <w:autoSpaceDN w:val="0"/>
        <w:adjustRightInd w:val="0"/>
        <w:spacing w:after="0" w:line="240" w:lineRule="auto"/>
        <w:rPr>
          <w:rFonts w:ascii="Calibri" w:hAnsi="Calibri" w:cs="Calibri"/>
          <w:color w:val="000000"/>
          <w:sz w:val="24"/>
          <w:szCs w:val="24"/>
        </w:rPr>
      </w:pPr>
      <w:r w:rsidRPr="008C5905">
        <w:rPr>
          <w:rFonts w:ascii="Calibri" w:hAnsi="Calibri" w:cs="Calibri"/>
          <w:color w:val="000000"/>
          <w:sz w:val="24"/>
          <w:szCs w:val="24"/>
        </w:rPr>
        <w:t xml:space="preserve"> </w:t>
      </w:r>
    </w:p>
    <w:p w14:paraId="4FA1F261" w14:textId="77777777" w:rsidR="008C5905" w:rsidRPr="008C5905" w:rsidRDefault="008C5905" w:rsidP="008C5905">
      <w:pPr>
        <w:autoSpaceDE w:val="0"/>
        <w:autoSpaceDN w:val="0"/>
        <w:adjustRightInd w:val="0"/>
        <w:spacing w:after="0" w:line="240" w:lineRule="auto"/>
        <w:rPr>
          <w:rFonts w:ascii="Calibri" w:hAnsi="Calibri" w:cs="Calibri"/>
          <w:color w:val="000000"/>
        </w:rPr>
      </w:pPr>
      <w:r w:rsidRPr="008C5905">
        <w:rPr>
          <w:rFonts w:ascii="Calibri" w:hAnsi="Calibri" w:cs="Calibri"/>
          <w:b/>
          <w:bCs/>
          <w:color w:val="000000"/>
        </w:rPr>
        <w:t xml:space="preserve">1. Begrüßung </w:t>
      </w:r>
    </w:p>
    <w:p w14:paraId="12DC5EC3"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b/>
          <w:bCs/>
          <w:color w:val="000000"/>
        </w:rPr>
        <w:t xml:space="preserve">2. Protokoll der letzten Sitzung </w:t>
      </w:r>
    </w:p>
    <w:p w14:paraId="2B2C2B6B"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color w:val="000000"/>
        </w:rPr>
        <w:t xml:space="preserve">a. Ergänzungen oder Abänderungen dazu </w:t>
      </w:r>
    </w:p>
    <w:p w14:paraId="588A73C6"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color w:val="000000"/>
        </w:rPr>
        <w:t xml:space="preserve">b. Genehmigung des Protokolls </w:t>
      </w:r>
    </w:p>
    <w:p w14:paraId="52884CD8"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p>
    <w:p w14:paraId="51F8D31C"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b/>
          <w:bCs/>
          <w:color w:val="000000"/>
        </w:rPr>
        <w:t xml:space="preserve">3. Änderung der Statuten </w:t>
      </w:r>
    </w:p>
    <w:p w14:paraId="51C7AE71" w14:textId="77777777" w:rsidR="008C5905" w:rsidRDefault="008C5905" w:rsidP="008C5905">
      <w:pPr>
        <w:pStyle w:val="Listenabsatz"/>
        <w:spacing w:after="0" w:line="240" w:lineRule="auto"/>
        <w:rPr>
          <w:rFonts w:ascii="Calibri" w:hAnsi="Calibri" w:cs="Calibri"/>
          <w:color w:val="000000"/>
        </w:rPr>
      </w:pPr>
    </w:p>
    <w:p w14:paraId="747BF3A6"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color w:val="000000"/>
        </w:rPr>
        <w:t xml:space="preserve">a. Vorschlag über die Endfassung (Heike) </w:t>
      </w:r>
    </w:p>
    <w:p w14:paraId="523F15E6"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p>
    <w:p w14:paraId="5937F64A"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b/>
          <w:bCs/>
          <w:color w:val="000000"/>
        </w:rPr>
        <w:t xml:space="preserve">4. Schwerpunkt Qualitätsbestätigung und Qualitätssiegel </w:t>
      </w:r>
    </w:p>
    <w:p w14:paraId="52F057A3" w14:textId="77777777" w:rsidR="008C5905" w:rsidRDefault="008C5905" w:rsidP="008C5905">
      <w:pPr>
        <w:pStyle w:val="Listenabsatz"/>
        <w:spacing w:after="0" w:line="240" w:lineRule="auto"/>
        <w:rPr>
          <w:rFonts w:ascii="Calibri" w:hAnsi="Calibri" w:cs="Calibri"/>
          <w:color w:val="000000"/>
        </w:rPr>
      </w:pPr>
    </w:p>
    <w:p w14:paraId="695EF17D"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color w:val="000000"/>
        </w:rPr>
        <w:t xml:space="preserve">a. Bericht vom Vorsitzenden über das Gespräch mit HR Brandstetter (Markus) </w:t>
      </w:r>
    </w:p>
    <w:p w14:paraId="7A632A1D"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color w:val="000000"/>
        </w:rPr>
        <w:t xml:space="preserve">b. Wie geht es weiter? (Alle) </w:t>
      </w:r>
    </w:p>
    <w:p w14:paraId="49539558"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p>
    <w:p w14:paraId="26951FB8"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b/>
          <w:bCs/>
          <w:color w:val="000000"/>
        </w:rPr>
        <w:t xml:space="preserve">5. Neue Homepage des Landesverbandes </w:t>
      </w:r>
    </w:p>
    <w:p w14:paraId="41EEAC03" w14:textId="77777777" w:rsidR="008C5905" w:rsidRDefault="008C5905" w:rsidP="008C5905">
      <w:pPr>
        <w:pStyle w:val="Listenabsatz"/>
        <w:spacing w:after="0" w:line="240" w:lineRule="auto"/>
        <w:rPr>
          <w:rFonts w:ascii="Calibri" w:hAnsi="Calibri" w:cs="Calibri"/>
          <w:color w:val="000000"/>
        </w:rPr>
      </w:pPr>
    </w:p>
    <w:p w14:paraId="7C49C494"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color w:val="000000"/>
        </w:rPr>
        <w:t xml:space="preserve">a. Aktuelles dazu vom Schriftführer/Stv. (Josef) </w:t>
      </w:r>
    </w:p>
    <w:p w14:paraId="35076BA2"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p>
    <w:p w14:paraId="78B90814"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b/>
          <w:bCs/>
          <w:color w:val="000000"/>
        </w:rPr>
        <w:t xml:space="preserve">6. Neue Förderrichtlinien </w:t>
      </w:r>
    </w:p>
    <w:p w14:paraId="6D77EC7C" w14:textId="77777777" w:rsidR="008C5905" w:rsidRDefault="008C5905" w:rsidP="008C5905">
      <w:pPr>
        <w:pStyle w:val="Listenabsatz"/>
        <w:spacing w:after="0" w:line="240" w:lineRule="auto"/>
        <w:rPr>
          <w:rFonts w:ascii="Calibri" w:hAnsi="Calibri" w:cs="Calibri"/>
          <w:color w:val="000000"/>
        </w:rPr>
      </w:pPr>
    </w:p>
    <w:p w14:paraId="2CB84FC1"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color w:val="000000"/>
        </w:rPr>
        <w:t xml:space="preserve">a. Info über den aktuellen Stand (Markus) </w:t>
      </w:r>
    </w:p>
    <w:p w14:paraId="35D85896"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p>
    <w:p w14:paraId="47CB322E"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b/>
          <w:bCs/>
          <w:color w:val="000000"/>
        </w:rPr>
        <w:t xml:space="preserve">7. Generalversammlung am 7. Oktober 2023 </w:t>
      </w:r>
    </w:p>
    <w:p w14:paraId="5950F7AF" w14:textId="77777777" w:rsidR="008C5905" w:rsidRDefault="008C5905" w:rsidP="008C5905">
      <w:pPr>
        <w:pStyle w:val="Listenabsatz"/>
        <w:spacing w:after="0" w:line="240" w:lineRule="auto"/>
        <w:rPr>
          <w:rFonts w:ascii="Calibri" w:hAnsi="Calibri" w:cs="Calibri"/>
          <w:color w:val="000000"/>
        </w:rPr>
      </w:pPr>
    </w:p>
    <w:p w14:paraId="123AE0C6"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color w:val="000000"/>
        </w:rPr>
        <w:t xml:space="preserve">a. Genauer Ablauf der GV (Alle) </w:t>
      </w:r>
    </w:p>
    <w:p w14:paraId="77CDCA7E" w14:textId="77777777" w:rsidR="008C5905" w:rsidRPr="008C5905" w:rsidRDefault="008C5905" w:rsidP="008C5905">
      <w:pPr>
        <w:numPr>
          <w:ilvl w:val="1"/>
          <w:numId w:val="13"/>
        </w:numPr>
        <w:autoSpaceDE w:val="0"/>
        <w:autoSpaceDN w:val="0"/>
        <w:adjustRightInd w:val="0"/>
        <w:spacing w:after="0" w:line="240" w:lineRule="auto"/>
        <w:rPr>
          <w:rFonts w:ascii="Calibri" w:hAnsi="Calibri" w:cs="Calibri"/>
          <w:color w:val="000000"/>
        </w:rPr>
      </w:pPr>
      <w:r w:rsidRPr="008C5905">
        <w:rPr>
          <w:rFonts w:ascii="Calibri" w:hAnsi="Calibri" w:cs="Calibri"/>
          <w:color w:val="000000"/>
        </w:rPr>
        <w:t xml:space="preserve">b. Termin für Kassaprüfung – zweite Person – Anja Heigl? (Alle) </w:t>
      </w:r>
    </w:p>
    <w:p w14:paraId="2CDE3750" w14:textId="77777777" w:rsidR="008C5905" w:rsidRPr="008C5905" w:rsidRDefault="008C5905" w:rsidP="008C5905">
      <w:pPr>
        <w:numPr>
          <w:ilvl w:val="1"/>
          <w:numId w:val="14"/>
        </w:numPr>
        <w:autoSpaceDE w:val="0"/>
        <w:autoSpaceDN w:val="0"/>
        <w:adjustRightInd w:val="0"/>
        <w:spacing w:after="0" w:line="240" w:lineRule="auto"/>
        <w:rPr>
          <w:rFonts w:ascii="Calibri" w:hAnsi="Calibri" w:cs="Calibri"/>
          <w:color w:val="000000"/>
        </w:rPr>
      </w:pPr>
      <w:r w:rsidRPr="008C5905">
        <w:rPr>
          <w:rFonts w:ascii="Calibri" w:hAnsi="Calibri" w:cs="Calibri"/>
          <w:color w:val="000000"/>
        </w:rPr>
        <w:t xml:space="preserve">a. Kurze Einführung – wenn noch Zeit (Heike) </w:t>
      </w:r>
    </w:p>
    <w:p w14:paraId="63FCD57F" w14:textId="77777777" w:rsidR="008C5905" w:rsidRPr="008C5905" w:rsidRDefault="008C5905" w:rsidP="008C5905">
      <w:pPr>
        <w:autoSpaceDE w:val="0"/>
        <w:autoSpaceDN w:val="0"/>
        <w:adjustRightInd w:val="0"/>
        <w:spacing w:after="0" w:line="240" w:lineRule="auto"/>
        <w:rPr>
          <w:rFonts w:ascii="Calibri" w:hAnsi="Calibri" w:cs="Calibri"/>
          <w:color w:val="000000"/>
        </w:rPr>
      </w:pPr>
    </w:p>
    <w:p w14:paraId="75975661" w14:textId="77777777" w:rsidR="008C5905" w:rsidRPr="008C5905" w:rsidRDefault="008C5905" w:rsidP="008C5905">
      <w:pPr>
        <w:autoSpaceDE w:val="0"/>
        <w:autoSpaceDN w:val="0"/>
        <w:adjustRightInd w:val="0"/>
        <w:spacing w:after="0" w:line="240" w:lineRule="auto"/>
        <w:rPr>
          <w:rFonts w:ascii="Calibri" w:hAnsi="Calibri" w:cs="Calibri"/>
          <w:color w:val="000000"/>
        </w:rPr>
      </w:pPr>
      <w:r w:rsidRPr="008C5905">
        <w:rPr>
          <w:rFonts w:ascii="Calibri" w:hAnsi="Calibri" w:cs="Calibri"/>
          <w:b/>
          <w:bCs/>
          <w:color w:val="000000"/>
        </w:rPr>
        <w:t xml:space="preserve">8. Einrichtung der Cloud </w:t>
      </w:r>
    </w:p>
    <w:p w14:paraId="49D9C0FF" w14:textId="77777777" w:rsidR="008C5905" w:rsidRPr="008C5905" w:rsidRDefault="008C5905" w:rsidP="008C5905">
      <w:pPr>
        <w:autoSpaceDE w:val="0"/>
        <w:autoSpaceDN w:val="0"/>
        <w:adjustRightInd w:val="0"/>
        <w:spacing w:after="0" w:line="240" w:lineRule="auto"/>
        <w:rPr>
          <w:rFonts w:ascii="Calibri" w:hAnsi="Calibri" w:cs="Calibri"/>
          <w:color w:val="000000"/>
        </w:rPr>
      </w:pPr>
      <w:r w:rsidRPr="008C5905">
        <w:rPr>
          <w:rFonts w:ascii="Calibri" w:hAnsi="Calibri" w:cs="Calibri"/>
          <w:b/>
          <w:bCs/>
          <w:color w:val="000000"/>
        </w:rPr>
        <w:t xml:space="preserve">9. Allfälliges </w:t>
      </w:r>
    </w:p>
    <w:p w14:paraId="41CDD6EB" w14:textId="77777777" w:rsidR="00F46E81" w:rsidRDefault="00F46E81" w:rsidP="00F46E81">
      <w:pPr>
        <w:pStyle w:val="Default"/>
      </w:pPr>
    </w:p>
    <w:p w14:paraId="10BADEE0" w14:textId="77777777" w:rsidR="008C5905" w:rsidRDefault="008C5905" w:rsidP="008C5905">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Protokoll</w:t>
      </w:r>
      <w:r w:rsidRPr="00F46E81">
        <w:rPr>
          <w:rFonts w:ascii="Calibri" w:hAnsi="Calibri" w:cs="Calibri"/>
          <w:b/>
          <w:bCs/>
          <w:color w:val="000000"/>
          <w:sz w:val="23"/>
          <w:szCs w:val="23"/>
        </w:rPr>
        <w:t xml:space="preserve">: </w:t>
      </w:r>
    </w:p>
    <w:p w14:paraId="6C04E142" w14:textId="77777777" w:rsidR="007A7A05" w:rsidRDefault="007A7A05" w:rsidP="007A7A05">
      <w:pPr>
        <w:pStyle w:val="Default"/>
      </w:pPr>
    </w:p>
    <w:p w14:paraId="12428F6D" w14:textId="77777777" w:rsidR="007A7A05" w:rsidRDefault="007A7A05" w:rsidP="008C5905">
      <w:pPr>
        <w:pStyle w:val="Default"/>
        <w:numPr>
          <w:ilvl w:val="0"/>
          <w:numId w:val="15"/>
        </w:numPr>
        <w:spacing w:after="198"/>
        <w:rPr>
          <w:b/>
          <w:bCs/>
          <w:sz w:val="22"/>
          <w:szCs w:val="22"/>
        </w:rPr>
      </w:pPr>
      <w:r>
        <w:rPr>
          <w:b/>
          <w:bCs/>
          <w:sz w:val="22"/>
          <w:szCs w:val="22"/>
        </w:rPr>
        <w:t xml:space="preserve">Begrüßung </w:t>
      </w:r>
    </w:p>
    <w:p w14:paraId="1E84F22F" w14:textId="77777777" w:rsidR="008C5905" w:rsidRDefault="008C5905" w:rsidP="008C5905">
      <w:pPr>
        <w:pStyle w:val="Default"/>
        <w:numPr>
          <w:ilvl w:val="1"/>
          <w:numId w:val="11"/>
        </w:numPr>
        <w:spacing w:after="198"/>
        <w:rPr>
          <w:sz w:val="22"/>
          <w:szCs w:val="22"/>
        </w:rPr>
      </w:pPr>
      <w:r w:rsidRPr="008C5905">
        <w:rPr>
          <w:sz w:val="22"/>
          <w:szCs w:val="22"/>
        </w:rPr>
        <w:t>Der Vorsitzende begrüßt die Teilnehmenden und info</w:t>
      </w:r>
      <w:r w:rsidR="00B7436F">
        <w:rPr>
          <w:sz w:val="22"/>
          <w:szCs w:val="22"/>
        </w:rPr>
        <w:t>rmiert über die Entschuldigung von Otto.</w:t>
      </w:r>
      <w:r w:rsidRPr="008C5905">
        <w:rPr>
          <w:sz w:val="22"/>
          <w:szCs w:val="22"/>
        </w:rPr>
        <w:t xml:space="preserve"> </w:t>
      </w:r>
    </w:p>
    <w:p w14:paraId="6D4BC7A5" w14:textId="77777777" w:rsidR="007A7A05" w:rsidRPr="007A7A05" w:rsidRDefault="007A7A05" w:rsidP="007A7A05">
      <w:pPr>
        <w:pStyle w:val="Default"/>
        <w:numPr>
          <w:ilvl w:val="1"/>
          <w:numId w:val="11"/>
        </w:numPr>
        <w:spacing w:after="198"/>
        <w:rPr>
          <w:sz w:val="22"/>
          <w:szCs w:val="22"/>
        </w:rPr>
      </w:pPr>
      <w:r>
        <w:rPr>
          <w:b/>
          <w:bCs/>
          <w:sz w:val="22"/>
          <w:szCs w:val="22"/>
        </w:rPr>
        <w:lastRenderedPageBreak/>
        <w:t xml:space="preserve">2. Protokoll der letzten Sitzung </w:t>
      </w:r>
    </w:p>
    <w:p w14:paraId="0F36E53A" w14:textId="77777777" w:rsidR="007A7A05" w:rsidRDefault="007A7A05" w:rsidP="007A7A05">
      <w:pPr>
        <w:pStyle w:val="Default"/>
        <w:numPr>
          <w:ilvl w:val="1"/>
          <w:numId w:val="11"/>
        </w:numPr>
        <w:spacing w:after="198"/>
        <w:rPr>
          <w:sz w:val="22"/>
          <w:szCs w:val="22"/>
        </w:rPr>
      </w:pPr>
      <w:r>
        <w:rPr>
          <w:sz w:val="22"/>
          <w:szCs w:val="22"/>
        </w:rPr>
        <w:t xml:space="preserve">a. Ergänzungen oder Abänderungen dazu </w:t>
      </w:r>
    </w:p>
    <w:p w14:paraId="4804A548" w14:textId="77777777" w:rsidR="007A7A05" w:rsidRDefault="008C5905" w:rsidP="007A7A05">
      <w:pPr>
        <w:pStyle w:val="Default"/>
        <w:rPr>
          <w:b/>
          <w:bCs/>
          <w:sz w:val="22"/>
          <w:szCs w:val="22"/>
        </w:rPr>
      </w:pPr>
      <w:r>
        <w:rPr>
          <w:sz w:val="22"/>
          <w:szCs w:val="22"/>
        </w:rPr>
        <w:t xml:space="preserve">Ergänzung </w:t>
      </w:r>
      <w:r w:rsidR="007A7A05">
        <w:rPr>
          <w:sz w:val="22"/>
          <w:szCs w:val="22"/>
        </w:rPr>
        <w:t xml:space="preserve">Punkt 9: </w:t>
      </w:r>
      <w:r w:rsidR="007A7A05" w:rsidRPr="00F46E81">
        <w:rPr>
          <w:b/>
          <w:bCs/>
          <w:sz w:val="22"/>
          <w:szCs w:val="22"/>
        </w:rPr>
        <w:t>Infos von der OÖ Bibliotheksplattforum Sitzung und dem IG-Treffen der Landesverbände</w:t>
      </w:r>
    </w:p>
    <w:p w14:paraId="7545925F" w14:textId="77777777" w:rsidR="007A7A05" w:rsidRDefault="00B7436F" w:rsidP="007A7A05">
      <w:pPr>
        <w:pStyle w:val="Default"/>
        <w:numPr>
          <w:ilvl w:val="1"/>
          <w:numId w:val="11"/>
        </w:numPr>
        <w:rPr>
          <w:sz w:val="22"/>
          <w:szCs w:val="22"/>
        </w:rPr>
      </w:pPr>
      <w:r>
        <w:rPr>
          <w:sz w:val="22"/>
          <w:szCs w:val="22"/>
        </w:rPr>
        <w:t xml:space="preserve">Der </w:t>
      </w:r>
      <w:r w:rsidR="008C5905">
        <w:rPr>
          <w:sz w:val="22"/>
          <w:szCs w:val="22"/>
        </w:rPr>
        <w:t xml:space="preserve">Punkt </w:t>
      </w:r>
      <w:r w:rsidR="007A7A05">
        <w:rPr>
          <w:sz w:val="22"/>
          <w:szCs w:val="22"/>
        </w:rPr>
        <w:t>wird von Markus nachgeholt. Markus Feigl teilte mit, dass keine Basisförderung für Landesverb</w:t>
      </w:r>
      <w:r w:rsidR="008C5905">
        <w:rPr>
          <w:sz w:val="22"/>
          <w:szCs w:val="22"/>
        </w:rPr>
        <w:t>ände möglich ist</w:t>
      </w:r>
      <w:r w:rsidR="007A7A05">
        <w:rPr>
          <w:sz w:val="22"/>
          <w:szCs w:val="22"/>
        </w:rPr>
        <w:t xml:space="preserve">, </w:t>
      </w:r>
      <w:r w:rsidR="008C5905">
        <w:rPr>
          <w:sz w:val="22"/>
          <w:szCs w:val="22"/>
        </w:rPr>
        <w:t xml:space="preserve">verweist </w:t>
      </w:r>
      <w:r w:rsidR="007A7A05">
        <w:rPr>
          <w:sz w:val="22"/>
          <w:szCs w:val="22"/>
        </w:rPr>
        <w:t xml:space="preserve">aber </w:t>
      </w:r>
      <w:r w:rsidR="008C5905">
        <w:rPr>
          <w:sz w:val="22"/>
          <w:szCs w:val="22"/>
        </w:rPr>
        <w:t xml:space="preserve">auf </w:t>
      </w:r>
      <w:r w:rsidR="007A7A05">
        <w:rPr>
          <w:sz w:val="22"/>
          <w:szCs w:val="22"/>
        </w:rPr>
        <w:t>Impuls- und Projektförderungen</w:t>
      </w:r>
      <w:r w:rsidR="008C5905">
        <w:rPr>
          <w:sz w:val="22"/>
          <w:szCs w:val="22"/>
        </w:rPr>
        <w:t xml:space="preserve"> des BVÖ</w:t>
      </w:r>
      <w:r w:rsidR="007A7A05">
        <w:rPr>
          <w:sz w:val="22"/>
          <w:szCs w:val="22"/>
        </w:rPr>
        <w:t>.</w:t>
      </w:r>
    </w:p>
    <w:p w14:paraId="090D30D7" w14:textId="77777777" w:rsidR="008C5905" w:rsidRDefault="008C5905" w:rsidP="008860B4">
      <w:pPr>
        <w:pStyle w:val="Default"/>
        <w:numPr>
          <w:ilvl w:val="1"/>
          <w:numId w:val="11"/>
        </w:numPr>
        <w:rPr>
          <w:sz w:val="22"/>
          <w:szCs w:val="22"/>
        </w:rPr>
      </w:pPr>
    </w:p>
    <w:p w14:paraId="5A1751FD" w14:textId="77777777" w:rsidR="008C5905" w:rsidRDefault="008860B4" w:rsidP="008C5905">
      <w:pPr>
        <w:pStyle w:val="Default"/>
        <w:numPr>
          <w:ilvl w:val="1"/>
          <w:numId w:val="11"/>
        </w:numPr>
        <w:spacing w:after="198"/>
        <w:rPr>
          <w:sz w:val="22"/>
          <w:szCs w:val="22"/>
        </w:rPr>
      </w:pPr>
      <w:r>
        <w:rPr>
          <w:sz w:val="22"/>
          <w:szCs w:val="22"/>
        </w:rPr>
        <w:t xml:space="preserve">b. </w:t>
      </w:r>
      <w:r w:rsidR="007A7A05">
        <w:rPr>
          <w:sz w:val="22"/>
          <w:szCs w:val="22"/>
        </w:rPr>
        <w:t xml:space="preserve">Genehmigung des Protokolls </w:t>
      </w:r>
    </w:p>
    <w:p w14:paraId="4BB1455B" w14:textId="77777777" w:rsidR="008860B4" w:rsidRPr="008860B4" w:rsidRDefault="008C5905" w:rsidP="008C5905">
      <w:pPr>
        <w:pStyle w:val="Default"/>
        <w:numPr>
          <w:ilvl w:val="1"/>
          <w:numId w:val="11"/>
        </w:numPr>
        <w:spacing w:after="198"/>
        <w:rPr>
          <w:sz w:val="22"/>
          <w:szCs w:val="22"/>
        </w:rPr>
      </w:pPr>
      <w:r>
        <w:rPr>
          <w:sz w:val="22"/>
          <w:szCs w:val="22"/>
        </w:rPr>
        <w:t xml:space="preserve">ist </w:t>
      </w:r>
      <w:r w:rsidR="008860B4">
        <w:rPr>
          <w:sz w:val="22"/>
          <w:szCs w:val="22"/>
        </w:rPr>
        <w:t>erfolgt</w:t>
      </w:r>
      <w:r>
        <w:rPr>
          <w:sz w:val="22"/>
          <w:szCs w:val="22"/>
        </w:rPr>
        <w:t>.</w:t>
      </w:r>
    </w:p>
    <w:p w14:paraId="6ABE83DB" w14:textId="77777777" w:rsidR="007A7A05" w:rsidRDefault="007A7A05" w:rsidP="007A7A05">
      <w:pPr>
        <w:pStyle w:val="Default"/>
        <w:numPr>
          <w:ilvl w:val="1"/>
          <w:numId w:val="11"/>
        </w:numPr>
        <w:rPr>
          <w:sz w:val="22"/>
          <w:szCs w:val="22"/>
        </w:rPr>
      </w:pPr>
    </w:p>
    <w:p w14:paraId="29D5538F" w14:textId="77777777" w:rsidR="007A7A05" w:rsidRPr="007A7A05" w:rsidRDefault="007A7A05" w:rsidP="007A7A05">
      <w:pPr>
        <w:pStyle w:val="Default"/>
        <w:numPr>
          <w:ilvl w:val="1"/>
          <w:numId w:val="11"/>
        </w:numPr>
        <w:rPr>
          <w:sz w:val="22"/>
          <w:szCs w:val="22"/>
        </w:rPr>
      </w:pPr>
      <w:r>
        <w:rPr>
          <w:b/>
          <w:bCs/>
          <w:sz w:val="22"/>
          <w:szCs w:val="22"/>
        </w:rPr>
        <w:t xml:space="preserve">3. Änderung der Statuten </w:t>
      </w:r>
    </w:p>
    <w:p w14:paraId="77F3571C" w14:textId="77777777" w:rsidR="008C5905" w:rsidRDefault="008C5905" w:rsidP="007A7A05">
      <w:pPr>
        <w:pStyle w:val="Default"/>
        <w:numPr>
          <w:ilvl w:val="1"/>
          <w:numId w:val="11"/>
        </w:numPr>
        <w:rPr>
          <w:sz w:val="22"/>
          <w:szCs w:val="22"/>
        </w:rPr>
      </w:pPr>
    </w:p>
    <w:p w14:paraId="4D61B5EC" w14:textId="77777777" w:rsidR="007A7A05" w:rsidRDefault="007A7A05" w:rsidP="007A7A05">
      <w:pPr>
        <w:pStyle w:val="Default"/>
        <w:numPr>
          <w:ilvl w:val="1"/>
          <w:numId w:val="11"/>
        </w:numPr>
        <w:rPr>
          <w:sz w:val="22"/>
          <w:szCs w:val="22"/>
        </w:rPr>
      </w:pPr>
      <w:r>
        <w:rPr>
          <w:sz w:val="22"/>
          <w:szCs w:val="22"/>
        </w:rPr>
        <w:t xml:space="preserve">a. Vorschlag über die Endfassung (Heike) </w:t>
      </w:r>
    </w:p>
    <w:p w14:paraId="388CF62D" w14:textId="77777777" w:rsidR="008860B4" w:rsidRDefault="008860B4" w:rsidP="007A7A05">
      <w:pPr>
        <w:pStyle w:val="Default"/>
        <w:numPr>
          <w:ilvl w:val="1"/>
          <w:numId w:val="11"/>
        </w:numPr>
        <w:rPr>
          <w:sz w:val="22"/>
          <w:szCs w:val="22"/>
        </w:rPr>
      </w:pPr>
      <w:r>
        <w:rPr>
          <w:sz w:val="22"/>
          <w:szCs w:val="22"/>
        </w:rPr>
        <w:t>wird einstimmig befürwortet und der GV zur Genehmigung vorgelegt.</w:t>
      </w:r>
      <w:r w:rsidR="008C5905">
        <w:rPr>
          <w:sz w:val="22"/>
          <w:szCs w:val="22"/>
        </w:rPr>
        <w:t xml:space="preserve"> Sh. Anhang. </w:t>
      </w:r>
    </w:p>
    <w:p w14:paraId="12CCF537" w14:textId="77777777" w:rsidR="007A7A05" w:rsidRDefault="007A7A05" w:rsidP="007A7A05">
      <w:pPr>
        <w:pStyle w:val="Default"/>
        <w:numPr>
          <w:ilvl w:val="1"/>
          <w:numId w:val="11"/>
        </w:numPr>
        <w:rPr>
          <w:sz w:val="22"/>
          <w:szCs w:val="22"/>
        </w:rPr>
      </w:pPr>
    </w:p>
    <w:p w14:paraId="5BE802CA" w14:textId="77777777" w:rsidR="007A7A05" w:rsidRPr="007A7A05" w:rsidRDefault="007A7A05" w:rsidP="007A7A05">
      <w:pPr>
        <w:pStyle w:val="Default"/>
        <w:numPr>
          <w:ilvl w:val="1"/>
          <w:numId w:val="11"/>
        </w:numPr>
        <w:spacing w:after="198"/>
        <w:rPr>
          <w:sz w:val="22"/>
          <w:szCs w:val="22"/>
        </w:rPr>
      </w:pPr>
      <w:r>
        <w:rPr>
          <w:b/>
          <w:bCs/>
          <w:sz w:val="22"/>
          <w:szCs w:val="22"/>
        </w:rPr>
        <w:t xml:space="preserve">4. Schwerpunkt Qualitätsbestätigung und Qualitätssiegel </w:t>
      </w:r>
    </w:p>
    <w:p w14:paraId="6EBFE7FB" w14:textId="77777777" w:rsidR="007A7A05" w:rsidRDefault="007A7A05" w:rsidP="007A7A05">
      <w:pPr>
        <w:pStyle w:val="Default"/>
        <w:numPr>
          <w:ilvl w:val="1"/>
          <w:numId w:val="11"/>
        </w:numPr>
        <w:spacing w:after="198"/>
        <w:rPr>
          <w:sz w:val="22"/>
          <w:szCs w:val="22"/>
        </w:rPr>
      </w:pPr>
      <w:r>
        <w:rPr>
          <w:sz w:val="22"/>
          <w:szCs w:val="22"/>
        </w:rPr>
        <w:t xml:space="preserve">a. Bericht vom Vorsitzenden über das Gespräch mit HR Brandstetter (Markus) </w:t>
      </w:r>
    </w:p>
    <w:p w14:paraId="533377E7" w14:textId="77777777" w:rsidR="007D3D7D" w:rsidRDefault="00B7436F" w:rsidP="007A7A05">
      <w:pPr>
        <w:pStyle w:val="Default"/>
        <w:numPr>
          <w:ilvl w:val="1"/>
          <w:numId w:val="11"/>
        </w:numPr>
        <w:spacing w:after="198"/>
        <w:rPr>
          <w:sz w:val="22"/>
          <w:szCs w:val="22"/>
        </w:rPr>
      </w:pPr>
      <w:r>
        <w:rPr>
          <w:sz w:val="22"/>
          <w:szCs w:val="22"/>
        </w:rPr>
        <w:t xml:space="preserve">Der Arbeitsschwerpunkt des Landesverbandes, das Qualitätssiegel bestmöglich zu unterstützen und im Speziellen Bibliotheken, die die QB oder das QS absolvieren möchten, zu beraten und als Anlaufstelle zu agieren, wird vom Land gut geheißen. </w:t>
      </w:r>
      <w:r w:rsidR="007D3D7D">
        <w:rPr>
          <w:sz w:val="22"/>
          <w:szCs w:val="22"/>
        </w:rPr>
        <w:t>Wichtig war bei</w:t>
      </w:r>
      <w:r>
        <w:rPr>
          <w:sz w:val="22"/>
          <w:szCs w:val="22"/>
        </w:rPr>
        <w:t>den</w:t>
      </w:r>
      <w:r w:rsidR="007D3D7D">
        <w:rPr>
          <w:sz w:val="22"/>
          <w:szCs w:val="22"/>
        </w:rPr>
        <w:t xml:space="preserve"> die Abstimmung mit der Fachstelle. Es gab daher auch ein Gespräch mit Christian Dandl. </w:t>
      </w:r>
    </w:p>
    <w:p w14:paraId="788BAC29" w14:textId="77777777" w:rsidR="007A7A05" w:rsidRDefault="007A7A05" w:rsidP="007A7A05">
      <w:pPr>
        <w:pStyle w:val="Default"/>
        <w:numPr>
          <w:ilvl w:val="1"/>
          <w:numId w:val="11"/>
        </w:numPr>
        <w:rPr>
          <w:sz w:val="22"/>
          <w:szCs w:val="22"/>
        </w:rPr>
      </w:pPr>
      <w:r>
        <w:rPr>
          <w:sz w:val="22"/>
          <w:szCs w:val="22"/>
        </w:rPr>
        <w:t xml:space="preserve">b. Wie geht es weiter? (Alle) </w:t>
      </w:r>
    </w:p>
    <w:p w14:paraId="21589988" w14:textId="77777777" w:rsidR="00B7436F" w:rsidRDefault="007D3D7D" w:rsidP="007A7A05">
      <w:pPr>
        <w:pStyle w:val="Default"/>
        <w:numPr>
          <w:ilvl w:val="1"/>
          <w:numId w:val="11"/>
        </w:numPr>
        <w:rPr>
          <w:sz w:val="22"/>
          <w:szCs w:val="22"/>
        </w:rPr>
      </w:pPr>
      <w:r>
        <w:rPr>
          <w:sz w:val="22"/>
          <w:szCs w:val="22"/>
        </w:rPr>
        <w:t xml:space="preserve">Vorschläge: </w:t>
      </w:r>
    </w:p>
    <w:p w14:paraId="5F06BAF7" w14:textId="77777777" w:rsidR="007D3D7D" w:rsidRDefault="00B7436F" w:rsidP="007A7A05">
      <w:pPr>
        <w:pStyle w:val="Default"/>
        <w:numPr>
          <w:ilvl w:val="1"/>
          <w:numId w:val="11"/>
        </w:numPr>
        <w:rPr>
          <w:sz w:val="22"/>
          <w:szCs w:val="22"/>
        </w:rPr>
      </w:pPr>
      <w:r>
        <w:rPr>
          <w:sz w:val="22"/>
          <w:szCs w:val="22"/>
        </w:rPr>
        <w:t xml:space="preserve">Markus: </w:t>
      </w:r>
      <w:r w:rsidR="007D3D7D">
        <w:rPr>
          <w:sz w:val="22"/>
          <w:szCs w:val="22"/>
        </w:rPr>
        <w:t>Folder für den Versand, Kontaktdaten für Beratung, evtl. Beratungstermine durch Vorstandsmitglieder. Ängste sollen abgebaut werden. Neue Infos stehen auf der HP der Fachstelle.</w:t>
      </w:r>
      <w:r w:rsidR="003B33CC">
        <w:rPr>
          <w:sz w:val="22"/>
          <w:szCs w:val="22"/>
        </w:rPr>
        <w:t xml:space="preserve"> Sollen auch auf der LVOÖB-Seite verlinkt/erwähnt werden.</w:t>
      </w:r>
    </w:p>
    <w:p w14:paraId="203F774A" w14:textId="77777777" w:rsidR="007D3D7D" w:rsidRDefault="007D3D7D" w:rsidP="007A7A05">
      <w:pPr>
        <w:pStyle w:val="Default"/>
        <w:numPr>
          <w:ilvl w:val="1"/>
          <w:numId w:val="11"/>
        </w:numPr>
        <w:rPr>
          <w:sz w:val="22"/>
          <w:szCs w:val="22"/>
        </w:rPr>
      </w:pPr>
      <w:r>
        <w:rPr>
          <w:sz w:val="22"/>
          <w:szCs w:val="22"/>
        </w:rPr>
        <w:t>Astrid: Würde sich gerne einbringen bei Beratung und Audit. (Evtl. auch tlw. online)</w:t>
      </w:r>
    </w:p>
    <w:p w14:paraId="3DD01864" w14:textId="77777777" w:rsidR="003B33CC" w:rsidRDefault="003B33CC" w:rsidP="007A7A05">
      <w:pPr>
        <w:pStyle w:val="Default"/>
        <w:numPr>
          <w:ilvl w:val="1"/>
          <w:numId w:val="11"/>
        </w:numPr>
        <w:rPr>
          <w:sz w:val="22"/>
          <w:szCs w:val="22"/>
        </w:rPr>
      </w:pPr>
      <w:r>
        <w:rPr>
          <w:sz w:val="22"/>
          <w:szCs w:val="22"/>
        </w:rPr>
        <w:t>Alex: Befürwortet das Siegel, sieht aber dzt. keine persönl. Unterstützungsmöglichkeit</w:t>
      </w:r>
      <w:r w:rsidR="00B7436F">
        <w:rPr>
          <w:sz w:val="22"/>
          <w:szCs w:val="22"/>
        </w:rPr>
        <w:t>.</w:t>
      </w:r>
    </w:p>
    <w:p w14:paraId="73448B3E" w14:textId="77777777" w:rsidR="007A7A05" w:rsidRDefault="003B33CC" w:rsidP="003B33CC">
      <w:pPr>
        <w:pStyle w:val="Default"/>
        <w:numPr>
          <w:ilvl w:val="1"/>
          <w:numId w:val="11"/>
        </w:numPr>
        <w:rPr>
          <w:sz w:val="22"/>
          <w:szCs w:val="22"/>
        </w:rPr>
      </w:pPr>
      <w:r>
        <w:rPr>
          <w:sz w:val="22"/>
          <w:szCs w:val="22"/>
        </w:rPr>
        <w:t xml:space="preserve">Josef: </w:t>
      </w:r>
      <w:r w:rsidR="00B7436F">
        <w:rPr>
          <w:sz w:val="22"/>
          <w:szCs w:val="22"/>
        </w:rPr>
        <w:t>Übernimmt die entsprechenden Infos auf der Homepage</w:t>
      </w:r>
      <w:r>
        <w:rPr>
          <w:sz w:val="22"/>
          <w:szCs w:val="22"/>
        </w:rPr>
        <w:t>, kann aber nicht persönlich beraten. Folder ist eine gute Idee</w:t>
      </w:r>
      <w:r w:rsidRPr="003B33CC">
        <w:rPr>
          <w:sz w:val="22"/>
          <w:szCs w:val="22"/>
        </w:rPr>
        <w:t>.</w:t>
      </w:r>
    </w:p>
    <w:p w14:paraId="279EBE57" w14:textId="77777777" w:rsidR="003B33CC" w:rsidRDefault="003B33CC" w:rsidP="003B33CC">
      <w:pPr>
        <w:pStyle w:val="Default"/>
        <w:numPr>
          <w:ilvl w:val="1"/>
          <w:numId w:val="11"/>
        </w:numPr>
        <w:rPr>
          <w:sz w:val="22"/>
          <w:szCs w:val="22"/>
        </w:rPr>
      </w:pPr>
      <w:r>
        <w:rPr>
          <w:sz w:val="22"/>
          <w:szCs w:val="22"/>
        </w:rPr>
        <w:t xml:space="preserve">Heike: Befürwortet eine Schwerpunktsetzung des </w:t>
      </w:r>
      <w:r w:rsidR="00B7436F">
        <w:rPr>
          <w:sz w:val="22"/>
          <w:szCs w:val="22"/>
        </w:rPr>
        <w:t xml:space="preserve">Landesverbandes aufs </w:t>
      </w:r>
      <w:r>
        <w:rPr>
          <w:sz w:val="22"/>
          <w:szCs w:val="22"/>
        </w:rPr>
        <w:t xml:space="preserve">QBIB, bringt sich </w:t>
      </w:r>
      <w:r w:rsidR="00B7436F">
        <w:rPr>
          <w:sz w:val="22"/>
          <w:szCs w:val="22"/>
        </w:rPr>
        <w:t xml:space="preserve">auch </w:t>
      </w:r>
      <w:r>
        <w:rPr>
          <w:sz w:val="22"/>
          <w:szCs w:val="22"/>
        </w:rPr>
        <w:t>gerne selber ein</w:t>
      </w:r>
      <w:r w:rsidR="00B7436F">
        <w:rPr>
          <w:sz w:val="22"/>
          <w:szCs w:val="22"/>
        </w:rPr>
        <w:t>, zB.  in der Beratung</w:t>
      </w:r>
      <w:r>
        <w:rPr>
          <w:sz w:val="22"/>
          <w:szCs w:val="22"/>
        </w:rPr>
        <w:t>.</w:t>
      </w:r>
    </w:p>
    <w:p w14:paraId="0FF8C9FA" w14:textId="77777777" w:rsidR="008E0130" w:rsidRDefault="008E0130" w:rsidP="003B33CC">
      <w:pPr>
        <w:pStyle w:val="Default"/>
        <w:numPr>
          <w:ilvl w:val="1"/>
          <w:numId w:val="11"/>
        </w:numPr>
        <w:rPr>
          <w:sz w:val="22"/>
          <w:szCs w:val="22"/>
        </w:rPr>
      </w:pPr>
      <w:r>
        <w:rPr>
          <w:sz w:val="22"/>
          <w:szCs w:val="22"/>
        </w:rPr>
        <w:t xml:space="preserve">Elke: klare Aufgabenprofile sind erforderlich (IBE, Regionsbegleiter:innen/Fachstelle), </w:t>
      </w:r>
    </w:p>
    <w:p w14:paraId="56694267" w14:textId="77777777" w:rsidR="00B7436F" w:rsidRDefault="00B7436F" w:rsidP="00B7436F">
      <w:pPr>
        <w:pStyle w:val="Default"/>
        <w:numPr>
          <w:ilvl w:val="1"/>
          <w:numId w:val="11"/>
        </w:numPr>
        <w:rPr>
          <w:sz w:val="22"/>
          <w:szCs w:val="22"/>
        </w:rPr>
      </w:pPr>
      <w:r>
        <w:rPr>
          <w:sz w:val="22"/>
          <w:szCs w:val="22"/>
        </w:rPr>
        <w:t>Fachstelle macht die Erstinfo, u.a. über die Regionsbegleiter:innen.</w:t>
      </w:r>
    </w:p>
    <w:p w14:paraId="1F25474E" w14:textId="77777777" w:rsidR="00B7436F" w:rsidRDefault="00B7436F" w:rsidP="00B7436F">
      <w:pPr>
        <w:pStyle w:val="Default"/>
        <w:numPr>
          <w:ilvl w:val="1"/>
          <w:numId w:val="11"/>
        </w:numPr>
        <w:rPr>
          <w:sz w:val="22"/>
          <w:szCs w:val="22"/>
        </w:rPr>
      </w:pPr>
      <w:r>
        <w:rPr>
          <w:sz w:val="22"/>
          <w:szCs w:val="22"/>
        </w:rPr>
        <w:t>Landesverband soll v.a. als Ansprechpartner für Bibliotheken zur Verfügung stehen, die QB oder QS machen wollen. Vorstellbar wäre eine Info vom IBE an den Landesverband und eine Auswertung der Jahresstatistik durch Land oder Fachstelle, welche Bibliotheken in Frage kämen.</w:t>
      </w:r>
    </w:p>
    <w:p w14:paraId="742D45A9" w14:textId="77777777" w:rsidR="00B7436F" w:rsidRDefault="00B7436F" w:rsidP="003B33CC">
      <w:pPr>
        <w:pStyle w:val="Default"/>
        <w:numPr>
          <w:ilvl w:val="1"/>
          <w:numId w:val="11"/>
        </w:numPr>
        <w:rPr>
          <w:sz w:val="22"/>
          <w:szCs w:val="22"/>
        </w:rPr>
      </w:pPr>
    </w:p>
    <w:p w14:paraId="07D66BCB" w14:textId="77777777" w:rsidR="008E0130" w:rsidRDefault="008E0130" w:rsidP="003B33CC">
      <w:pPr>
        <w:pStyle w:val="Default"/>
        <w:numPr>
          <w:ilvl w:val="1"/>
          <w:numId w:val="11"/>
        </w:numPr>
        <w:rPr>
          <w:sz w:val="22"/>
          <w:szCs w:val="22"/>
        </w:rPr>
      </w:pPr>
      <w:r>
        <w:rPr>
          <w:sz w:val="22"/>
          <w:szCs w:val="22"/>
        </w:rPr>
        <w:t>Die Rolle der Regionsbegleiter:innen im Zusammenhang mit QS/QB wird diskutiert.</w:t>
      </w:r>
      <w:r w:rsidR="00800735">
        <w:rPr>
          <w:sz w:val="22"/>
          <w:szCs w:val="22"/>
        </w:rPr>
        <w:t xml:space="preserve"> </w:t>
      </w:r>
    </w:p>
    <w:p w14:paraId="47F206EA" w14:textId="77777777" w:rsidR="00DD37CE" w:rsidRDefault="00DD37CE" w:rsidP="00DD37CE">
      <w:pPr>
        <w:pStyle w:val="Listenabsatz"/>
      </w:pPr>
    </w:p>
    <w:p w14:paraId="36C6C74B" w14:textId="77777777" w:rsidR="00D359D5" w:rsidRPr="00B93E97" w:rsidRDefault="00DD37CE" w:rsidP="003B33CC">
      <w:pPr>
        <w:pStyle w:val="Default"/>
        <w:numPr>
          <w:ilvl w:val="1"/>
          <w:numId w:val="11"/>
        </w:numPr>
        <w:rPr>
          <w:color w:val="00B050"/>
          <w:sz w:val="22"/>
          <w:szCs w:val="22"/>
          <w:u w:val="single"/>
        </w:rPr>
      </w:pPr>
      <w:r w:rsidRPr="00047A8A">
        <w:rPr>
          <w:color w:val="00B050"/>
          <w:sz w:val="22"/>
          <w:szCs w:val="22"/>
        </w:rPr>
        <w:t>Nachtrag von Markus nach einem Gespräch mi</w:t>
      </w:r>
      <w:r w:rsidR="00047A8A">
        <w:rPr>
          <w:color w:val="00B050"/>
          <w:sz w:val="22"/>
          <w:szCs w:val="22"/>
        </w:rPr>
        <w:t>t</w:t>
      </w:r>
      <w:r w:rsidRPr="00047A8A">
        <w:rPr>
          <w:color w:val="00B050"/>
          <w:sz w:val="22"/>
          <w:szCs w:val="22"/>
        </w:rPr>
        <w:t xml:space="preserve"> Günter Brandstetter</w:t>
      </w:r>
      <w:r w:rsidR="00D359D5">
        <w:rPr>
          <w:color w:val="00B050"/>
          <w:sz w:val="22"/>
          <w:szCs w:val="22"/>
        </w:rPr>
        <w:t xml:space="preserve"> </w:t>
      </w:r>
      <w:r w:rsidR="00D359D5" w:rsidRPr="00843914">
        <w:rPr>
          <w:color w:val="00B050"/>
          <w:sz w:val="22"/>
          <w:szCs w:val="22"/>
        </w:rPr>
        <w:t>und Christian Dandl</w:t>
      </w:r>
      <w:r w:rsidRPr="00843914">
        <w:rPr>
          <w:color w:val="00B050"/>
          <w:sz w:val="22"/>
          <w:szCs w:val="22"/>
        </w:rPr>
        <w:t>:</w:t>
      </w:r>
      <w:r w:rsidRPr="00B93E97">
        <w:rPr>
          <w:color w:val="00B050"/>
          <w:sz w:val="22"/>
          <w:szCs w:val="22"/>
          <w:u w:val="single"/>
        </w:rPr>
        <w:t xml:space="preserve"> </w:t>
      </w:r>
    </w:p>
    <w:p w14:paraId="2B001361" w14:textId="03AEFE02" w:rsidR="00DD37CE" w:rsidRPr="00047A8A" w:rsidRDefault="00DD37CE" w:rsidP="00D359D5">
      <w:pPr>
        <w:pStyle w:val="Default"/>
        <w:rPr>
          <w:color w:val="00B050"/>
          <w:sz w:val="22"/>
          <w:szCs w:val="22"/>
        </w:rPr>
      </w:pPr>
      <w:r w:rsidRPr="00047A8A">
        <w:rPr>
          <w:color w:val="00B050"/>
          <w:sz w:val="22"/>
          <w:szCs w:val="22"/>
        </w:rPr>
        <w:t>Die vertiefte Schulung der Regionsbegleiter:innen als Multiplikator:innen der Qualitätsbestätigung und des Qualitätss</w:t>
      </w:r>
      <w:r w:rsidR="00843914">
        <w:rPr>
          <w:color w:val="00B050"/>
          <w:sz w:val="22"/>
          <w:szCs w:val="22"/>
        </w:rPr>
        <w:t xml:space="preserve">iegels wird mit der Fachstelle </w:t>
      </w:r>
      <w:r w:rsidRPr="00047A8A">
        <w:rPr>
          <w:color w:val="00B050"/>
          <w:sz w:val="22"/>
          <w:szCs w:val="22"/>
        </w:rPr>
        <w:t>vereinbart. Die individuelle Beratung für das Qualitätssiegel</w:t>
      </w:r>
      <w:r w:rsidR="00D359D5">
        <w:rPr>
          <w:color w:val="00B050"/>
          <w:sz w:val="22"/>
          <w:szCs w:val="22"/>
        </w:rPr>
        <w:t xml:space="preserve"> </w:t>
      </w:r>
      <w:r w:rsidRPr="00047A8A">
        <w:rPr>
          <w:color w:val="00B050"/>
          <w:sz w:val="22"/>
          <w:szCs w:val="22"/>
        </w:rPr>
        <w:t>übernimmt der Landesverband</w:t>
      </w:r>
      <w:r w:rsidR="00D359D5">
        <w:rPr>
          <w:color w:val="00B050"/>
          <w:sz w:val="22"/>
          <w:szCs w:val="22"/>
        </w:rPr>
        <w:t xml:space="preserve">, wie in der letzten Vorstandssitzung bereits angekündigt. </w:t>
      </w:r>
      <w:r w:rsidR="00047A8A" w:rsidRPr="00047A8A">
        <w:rPr>
          <w:color w:val="00B050"/>
          <w:sz w:val="22"/>
          <w:szCs w:val="22"/>
        </w:rPr>
        <w:t>(Markus, Astrid, Heike).</w:t>
      </w:r>
      <w:r w:rsidRPr="00047A8A">
        <w:rPr>
          <w:color w:val="00B050"/>
          <w:sz w:val="22"/>
          <w:szCs w:val="22"/>
        </w:rPr>
        <w:t xml:space="preserve"> </w:t>
      </w:r>
    </w:p>
    <w:p w14:paraId="3CF437F2" w14:textId="77777777" w:rsidR="00B7370F" w:rsidRDefault="00B7370F" w:rsidP="003B33CC">
      <w:pPr>
        <w:pStyle w:val="Default"/>
        <w:numPr>
          <w:ilvl w:val="1"/>
          <w:numId w:val="11"/>
        </w:numPr>
        <w:rPr>
          <w:sz w:val="22"/>
          <w:szCs w:val="22"/>
        </w:rPr>
      </w:pPr>
    </w:p>
    <w:p w14:paraId="0013123D" w14:textId="77777777" w:rsidR="00800735" w:rsidRDefault="00800735" w:rsidP="003B33CC">
      <w:pPr>
        <w:pStyle w:val="Default"/>
        <w:numPr>
          <w:ilvl w:val="1"/>
          <w:numId w:val="11"/>
        </w:numPr>
        <w:rPr>
          <w:sz w:val="22"/>
          <w:szCs w:val="22"/>
        </w:rPr>
      </w:pPr>
      <w:r>
        <w:rPr>
          <w:sz w:val="22"/>
          <w:szCs w:val="22"/>
        </w:rPr>
        <w:t>Eine enge Zusammenarbeit aller Einrichtungen ist erwünscht.</w:t>
      </w:r>
    </w:p>
    <w:p w14:paraId="76AF6109" w14:textId="77777777" w:rsidR="005E4E1A" w:rsidRDefault="005E4E1A" w:rsidP="003B33CC">
      <w:pPr>
        <w:pStyle w:val="Default"/>
        <w:numPr>
          <w:ilvl w:val="1"/>
          <w:numId w:val="11"/>
        </w:numPr>
        <w:rPr>
          <w:sz w:val="22"/>
          <w:szCs w:val="22"/>
        </w:rPr>
      </w:pPr>
      <w:r>
        <w:rPr>
          <w:sz w:val="22"/>
          <w:szCs w:val="22"/>
        </w:rPr>
        <w:lastRenderedPageBreak/>
        <w:t xml:space="preserve"> </w:t>
      </w:r>
    </w:p>
    <w:p w14:paraId="412A7CEC" w14:textId="77777777" w:rsidR="005E4E1A" w:rsidRPr="003B33CC" w:rsidRDefault="005E4E1A" w:rsidP="003B33CC">
      <w:pPr>
        <w:pStyle w:val="Default"/>
        <w:numPr>
          <w:ilvl w:val="1"/>
          <w:numId w:val="11"/>
        </w:numPr>
        <w:rPr>
          <w:sz w:val="22"/>
          <w:szCs w:val="22"/>
        </w:rPr>
      </w:pPr>
    </w:p>
    <w:p w14:paraId="16074B85" w14:textId="77777777" w:rsidR="007A7A05" w:rsidRPr="007A7A05" w:rsidRDefault="007A7A05" w:rsidP="007A7A05">
      <w:pPr>
        <w:pStyle w:val="Default"/>
        <w:numPr>
          <w:ilvl w:val="1"/>
          <w:numId w:val="11"/>
        </w:numPr>
        <w:rPr>
          <w:sz w:val="22"/>
          <w:szCs w:val="22"/>
        </w:rPr>
      </w:pPr>
      <w:r>
        <w:rPr>
          <w:b/>
          <w:bCs/>
          <w:sz w:val="22"/>
          <w:szCs w:val="22"/>
        </w:rPr>
        <w:t xml:space="preserve">5. Neue Homepage des Landesverbandes </w:t>
      </w:r>
    </w:p>
    <w:p w14:paraId="30E8E25E" w14:textId="77777777" w:rsidR="007A7A05" w:rsidRDefault="007A7A05" w:rsidP="007A7A05">
      <w:pPr>
        <w:pStyle w:val="Listenabsatz"/>
      </w:pPr>
    </w:p>
    <w:p w14:paraId="7140FAB3" w14:textId="77777777" w:rsidR="007A7A05" w:rsidRDefault="007A7A05" w:rsidP="007A7A05">
      <w:pPr>
        <w:pStyle w:val="Default"/>
        <w:numPr>
          <w:ilvl w:val="1"/>
          <w:numId w:val="11"/>
        </w:numPr>
        <w:rPr>
          <w:sz w:val="22"/>
          <w:szCs w:val="22"/>
        </w:rPr>
      </w:pPr>
      <w:r>
        <w:rPr>
          <w:sz w:val="22"/>
          <w:szCs w:val="22"/>
        </w:rPr>
        <w:t xml:space="preserve">a. Aktuelles dazu vom Schriftführer/Stv. (Josef) </w:t>
      </w:r>
    </w:p>
    <w:p w14:paraId="64DE9AF6" w14:textId="77777777" w:rsidR="00901F5E" w:rsidRDefault="00901F5E" w:rsidP="00901F5E">
      <w:pPr>
        <w:pStyle w:val="Default"/>
        <w:numPr>
          <w:ilvl w:val="1"/>
          <w:numId w:val="11"/>
        </w:numPr>
        <w:rPr>
          <w:sz w:val="22"/>
          <w:szCs w:val="22"/>
        </w:rPr>
      </w:pPr>
    </w:p>
    <w:p w14:paraId="4AEBCBF9" w14:textId="77777777" w:rsidR="001F0D75" w:rsidRPr="00B7370F" w:rsidRDefault="001F0D75" w:rsidP="00901F5E">
      <w:pPr>
        <w:pStyle w:val="Default"/>
        <w:numPr>
          <w:ilvl w:val="1"/>
          <w:numId w:val="11"/>
        </w:numPr>
        <w:rPr>
          <w:sz w:val="22"/>
          <w:szCs w:val="22"/>
        </w:rPr>
      </w:pPr>
      <w:r>
        <w:rPr>
          <w:sz w:val="22"/>
          <w:szCs w:val="22"/>
        </w:rPr>
        <w:t xml:space="preserve">Die neue Homepage (Entwurf) wird gemeinsam angeschaut. </w:t>
      </w:r>
      <w:hyperlink r:id="rId9" w:history="1">
        <w:r w:rsidRPr="00901F5E">
          <w:t>http://stage-lvooe.bvoe.at/</w:t>
        </w:r>
      </w:hyperlink>
    </w:p>
    <w:p w14:paraId="52FCEBEB" w14:textId="77777777" w:rsidR="00B7370F" w:rsidRDefault="00B7370F" w:rsidP="00901F5E">
      <w:pPr>
        <w:pStyle w:val="Default"/>
        <w:numPr>
          <w:ilvl w:val="1"/>
          <w:numId w:val="11"/>
        </w:numPr>
        <w:rPr>
          <w:sz w:val="22"/>
          <w:szCs w:val="22"/>
        </w:rPr>
      </w:pPr>
    </w:p>
    <w:p w14:paraId="4BF375C1" w14:textId="77777777" w:rsidR="00FA447B" w:rsidRDefault="00FA447B" w:rsidP="00901F5E">
      <w:pPr>
        <w:pStyle w:val="Default"/>
        <w:numPr>
          <w:ilvl w:val="1"/>
          <w:numId w:val="11"/>
        </w:numPr>
        <w:rPr>
          <w:sz w:val="22"/>
          <w:szCs w:val="22"/>
        </w:rPr>
      </w:pPr>
      <w:r>
        <w:rPr>
          <w:sz w:val="22"/>
          <w:szCs w:val="22"/>
        </w:rPr>
        <w:t xml:space="preserve">Abmelden über </w:t>
      </w:r>
      <w:r w:rsidR="00A0475D">
        <w:rPr>
          <w:sz w:val="22"/>
          <w:szCs w:val="22"/>
        </w:rPr>
        <w:t>„</w:t>
      </w:r>
      <w:r>
        <w:rPr>
          <w:sz w:val="22"/>
          <w:szCs w:val="22"/>
        </w:rPr>
        <w:t>Menu Bib-Redakteur/Abmelden</w:t>
      </w:r>
      <w:r w:rsidR="00A0475D">
        <w:rPr>
          <w:sz w:val="22"/>
          <w:szCs w:val="22"/>
        </w:rPr>
        <w:t>“</w:t>
      </w:r>
      <w:r w:rsidR="007D3FB1">
        <w:rPr>
          <w:sz w:val="22"/>
          <w:szCs w:val="22"/>
        </w:rPr>
        <w:t xml:space="preserve"> für alle möglich.</w:t>
      </w:r>
    </w:p>
    <w:p w14:paraId="55F94FB8" w14:textId="77777777" w:rsidR="001F0D75" w:rsidRDefault="001F0D75" w:rsidP="00901F5E">
      <w:pPr>
        <w:pStyle w:val="Default"/>
        <w:numPr>
          <w:ilvl w:val="1"/>
          <w:numId w:val="11"/>
        </w:numPr>
        <w:rPr>
          <w:sz w:val="22"/>
          <w:szCs w:val="22"/>
        </w:rPr>
      </w:pPr>
      <w:r>
        <w:rPr>
          <w:sz w:val="22"/>
          <w:szCs w:val="22"/>
        </w:rPr>
        <w:t>Aufpassen, mit Passwort kann dort alles gelöscht/verändert werden!</w:t>
      </w:r>
    </w:p>
    <w:p w14:paraId="5874212E" w14:textId="77777777" w:rsidR="00B7370F" w:rsidRDefault="00B7370F" w:rsidP="00901F5E">
      <w:pPr>
        <w:pStyle w:val="Default"/>
        <w:numPr>
          <w:ilvl w:val="1"/>
          <w:numId w:val="11"/>
        </w:numPr>
        <w:rPr>
          <w:sz w:val="22"/>
          <w:szCs w:val="22"/>
        </w:rPr>
      </w:pPr>
    </w:p>
    <w:p w14:paraId="7A29CBA8" w14:textId="77777777" w:rsidR="00A0475D" w:rsidRDefault="00A0475D" w:rsidP="00901F5E">
      <w:pPr>
        <w:pStyle w:val="Default"/>
        <w:numPr>
          <w:ilvl w:val="1"/>
          <w:numId w:val="11"/>
        </w:numPr>
        <w:rPr>
          <w:sz w:val="22"/>
          <w:szCs w:val="22"/>
        </w:rPr>
      </w:pPr>
      <w:r>
        <w:rPr>
          <w:sz w:val="22"/>
          <w:szCs w:val="22"/>
        </w:rPr>
        <w:t>Aktuelle Termine: Macht Elke (Stv. Josef), restliche Homepage Josef.</w:t>
      </w:r>
    </w:p>
    <w:p w14:paraId="3076E617" w14:textId="77777777" w:rsidR="00B7370F" w:rsidRDefault="00B7370F" w:rsidP="00B7370F">
      <w:pPr>
        <w:pStyle w:val="Default"/>
        <w:rPr>
          <w:sz w:val="22"/>
          <w:szCs w:val="22"/>
        </w:rPr>
      </w:pPr>
      <w:r>
        <w:rPr>
          <w:sz w:val="22"/>
          <w:szCs w:val="22"/>
        </w:rPr>
        <w:t>Bei Schrift-</w:t>
      </w:r>
      <w:r w:rsidR="00CD013F">
        <w:rPr>
          <w:sz w:val="22"/>
          <w:szCs w:val="22"/>
        </w:rPr>
        <w:t>Verkleinerung</w:t>
      </w:r>
      <w:r>
        <w:rPr>
          <w:sz w:val="22"/>
          <w:szCs w:val="22"/>
        </w:rPr>
        <w:t xml:space="preserve"> </w:t>
      </w:r>
      <w:r w:rsidR="00CD013F">
        <w:rPr>
          <w:sz w:val="22"/>
          <w:szCs w:val="22"/>
        </w:rPr>
        <w:t>in Google Chrome fehlt der Scrollbalken</w:t>
      </w:r>
      <w:r>
        <w:rPr>
          <w:sz w:val="22"/>
          <w:szCs w:val="22"/>
        </w:rPr>
        <w:t>. Edge und Firefox funktionieren.</w:t>
      </w:r>
    </w:p>
    <w:p w14:paraId="5C65D626" w14:textId="77777777" w:rsidR="00B7370F" w:rsidRDefault="00B7370F" w:rsidP="00B7370F">
      <w:pPr>
        <w:pStyle w:val="Default"/>
        <w:rPr>
          <w:sz w:val="22"/>
          <w:szCs w:val="22"/>
        </w:rPr>
      </w:pPr>
      <w:r>
        <w:rPr>
          <w:sz w:val="22"/>
          <w:szCs w:val="22"/>
        </w:rPr>
        <w:t>(Responsive Design).</w:t>
      </w:r>
    </w:p>
    <w:p w14:paraId="49D548D2" w14:textId="77777777" w:rsidR="00CD013F" w:rsidRDefault="00B7370F" w:rsidP="00B7370F">
      <w:pPr>
        <w:pStyle w:val="Default"/>
        <w:rPr>
          <w:sz w:val="22"/>
          <w:szCs w:val="22"/>
        </w:rPr>
      </w:pPr>
      <w:r>
        <w:rPr>
          <w:sz w:val="22"/>
          <w:szCs w:val="22"/>
        </w:rPr>
        <w:t xml:space="preserve"> </w:t>
      </w:r>
    </w:p>
    <w:p w14:paraId="1657720A" w14:textId="77777777" w:rsidR="00E5269F" w:rsidRDefault="00E5269F" w:rsidP="00CD013F">
      <w:pPr>
        <w:pStyle w:val="Default"/>
        <w:spacing w:after="240"/>
        <w:rPr>
          <w:sz w:val="22"/>
          <w:szCs w:val="22"/>
        </w:rPr>
      </w:pPr>
      <w:r>
        <w:rPr>
          <w:sz w:val="22"/>
          <w:szCs w:val="22"/>
        </w:rPr>
        <w:t xml:space="preserve">In jeder Vorstandssitzung wird </w:t>
      </w:r>
      <w:r w:rsidR="00B7370F">
        <w:rPr>
          <w:sz w:val="22"/>
          <w:szCs w:val="22"/>
        </w:rPr>
        <w:t xml:space="preserve">künftig </w:t>
      </w:r>
      <w:r>
        <w:rPr>
          <w:sz w:val="22"/>
          <w:szCs w:val="22"/>
        </w:rPr>
        <w:t>das aktuelle Thema für die Startseite besprochen.</w:t>
      </w:r>
      <w:r w:rsidR="00B7370F">
        <w:rPr>
          <w:sz w:val="22"/>
          <w:szCs w:val="22"/>
        </w:rPr>
        <w:t xml:space="preserve"> Dzt. Bildungsfahrt</w:t>
      </w:r>
    </w:p>
    <w:p w14:paraId="33BEA3A1" w14:textId="77777777" w:rsidR="007A7A05" w:rsidRDefault="007A7A05" w:rsidP="007A7A05">
      <w:pPr>
        <w:pStyle w:val="Default"/>
        <w:numPr>
          <w:ilvl w:val="1"/>
          <w:numId w:val="11"/>
        </w:numPr>
        <w:rPr>
          <w:sz w:val="22"/>
          <w:szCs w:val="22"/>
        </w:rPr>
      </w:pPr>
    </w:p>
    <w:p w14:paraId="33982198" w14:textId="77777777" w:rsidR="007A7A05" w:rsidRPr="007A7A05" w:rsidRDefault="007A7A05" w:rsidP="007A7A05">
      <w:pPr>
        <w:pStyle w:val="Default"/>
        <w:numPr>
          <w:ilvl w:val="1"/>
          <w:numId w:val="11"/>
        </w:numPr>
        <w:rPr>
          <w:sz w:val="22"/>
          <w:szCs w:val="22"/>
        </w:rPr>
      </w:pPr>
      <w:r>
        <w:rPr>
          <w:b/>
          <w:bCs/>
          <w:sz w:val="22"/>
          <w:szCs w:val="22"/>
        </w:rPr>
        <w:t xml:space="preserve">6. Neue Förderrichtlinien </w:t>
      </w:r>
    </w:p>
    <w:p w14:paraId="6E4D9058" w14:textId="77777777" w:rsidR="007A7A05" w:rsidRDefault="007A7A05" w:rsidP="007A7A05">
      <w:pPr>
        <w:pStyle w:val="Listenabsatz"/>
      </w:pPr>
    </w:p>
    <w:p w14:paraId="30A76ECA" w14:textId="77777777" w:rsidR="007A7A05" w:rsidRDefault="007A7A05" w:rsidP="007A7A05">
      <w:pPr>
        <w:pStyle w:val="Default"/>
        <w:numPr>
          <w:ilvl w:val="1"/>
          <w:numId w:val="11"/>
        </w:numPr>
        <w:rPr>
          <w:sz w:val="22"/>
          <w:szCs w:val="22"/>
        </w:rPr>
      </w:pPr>
      <w:r>
        <w:rPr>
          <w:sz w:val="22"/>
          <w:szCs w:val="22"/>
        </w:rPr>
        <w:t xml:space="preserve">a. Info über den aktuellen Stand (Markus) </w:t>
      </w:r>
    </w:p>
    <w:p w14:paraId="225207BD" w14:textId="77777777" w:rsidR="007D3FB1" w:rsidRDefault="007D3FB1" w:rsidP="007A7A05">
      <w:pPr>
        <w:pStyle w:val="Default"/>
        <w:numPr>
          <w:ilvl w:val="1"/>
          <w:numId w:val="11"/>
        </w:numPr>
        <w:rPr>
          <w:sz w:val="22"/>
          <w:szCs w:val="22"/>
        </w:rPr>
      </w:pPr>
    </w:p>
    <w:p w14:paraId="3FFF94A8" w14:textId="77777777" w:rsidR="008E77B0" w:rsidRDefault="009B7804" w:rsidP="007A7A05">
      <w:pPr>
        <w:pStyle w:val="Default"/>
        <w:numPr>
          <w:ilvl w:val="1"/>
          <w:numId w:val="11"/>
        </w:numPr>
        <w:rPr>
          <w:sz w:val="22"/>
          <w:szCs w:val="22"/>
        </w:rPr>
      </w:pPr>
      <w:r>
        <w:rPr>
          <w:sz w:val="22"/>
          <w:szCs w:val="22"/>
        </w:rPr>
        <w:t>Die geplanten</w:t>
      </w:r>
      <w:r w:rsidR="007D3FB1">
        <w:rPr>
          <w:sz w:val="22"/>
          <w:szCs w:val="22"/>
        </w:rPr>
        <w:t xml:space="preserve"> neuen Förderrichtlinien werden diskutiert. Markus war in der Arbeitsgruppe. </w:t>
      </w:r>
      <w:r w:rsidR="00BC6CB7">
        <w:rPr>
          <w:sz w:val="22"/>
          <w:szCs w:val="22"/>
        </w:rPr>
        <w:t>Heute Nachmittag letzter Termin.</w:t>
      </w:r>
    </w:p>
    <w:p w14:paraId="4AF6D74F" w14:textId="77777777" w:rsidR="009B7804" w:rsidRDefault="008E77B0" w:rsidP="007A7A05">
      <w:pPr>
        <w:pStyle w:val="Default"/>
        <w:numPr>
          <w:ilvl w:val="1"/>
          <w:numId w:val="11"/>
        </w:numPr>
        <w:rPr>
          <w:sz w:val="22"/>
          <w:szCs w:val="22"/>
        </w:rPr>
      </w:pPr>
      <w:r>
        <w:rPr>
          <w:sz w:val="22"/>
          <w:szCs w:val="22"/>
        </w:rPr>
        <w:t xml:space="preserve">Änderungsvorschläge: </w:t>
      </w:r>
      <w:r w:rsidR="007D3FB1">
        <w:rPr>
          <w:sz w:val="22"/>
          <w:szCs w:val="22"/>
        </w:rPr>
        <w:t xml:space="preserve">Bei </w:t>
      </w:r>
      <w:r>
        <w:rPr>
          <w:sz w:val="22"/>
          <w:szCs w:val="22"/>
        </w:rPr>
        <w:t>den Förderbaren Ausgaben sollte</w:t>
      </w:r>
      <w:r w:rsidR="007D3FB1">
        <w:rPr>
          <w:sz w:val="22"/>
          <w:szCs w:val="22"/>
        </w:rPr>
        <w:t xml:space="preserve"> Werbematerial berücksichtig</w:t>
      </w:r>
      <w:r>
        <w:rPr>
          <w:sz w:val="22"/>
          <w:szCs w:val="22"/>
        </w:rPr>
        <w:t>t</w:t>
      </w:r>
      <w:r w:rsidR="007D3FB1">
        <w:rPr>
          <w:sz w:val="22"/>
          <w:szCs w:val="22"/>
        </w:rPr>
        <w:t xml:space="preserve"> werden können, für z.B. Folder, div. Drucksorten und Produkte der Dachmarke. (evtl. </w:t>
      </w:r>
      <w:r>
        <w:rPr>
          <w:sz w:val="22"/>
          <w:szCs w:val="22"/>
        </w:rPr>
        <w:t xml:space="preserve">Überschrift </w:t>
      </w:r>
      <w:r w:rsidR="007D3FB1">
        <w:rPr>
          <w:sz w:val="22"/>
          <w:szCs w:val="22"/>
        </w:rPr>
        <w:t>Veranstaltungen ersetzen durch Öffentlichkeitsarbeit?)</w:t>
      </w:r>
    </w:p>
    <w:p w14:paraId="7AAEC936" w14:textId="77777777" w:rsidR="007A7A05" w:rsidRDefault="007A7A05" w:rsidP="00047A8A">
      <w:pPr>
        <w:pStyle w:val="Default"/>
        <w:rPr>
          <w:sz w:val="22"/>
          <w:szCs w:val="22"/>
        </w:rPr>
      </w:pPr>
    </w:p>
    <w:p w14:paraId="1754D736" w14:textId="77777777" w:rsidR="00D359D5" w:rsidRDefault="00047A8A" w:rsidP="00047A8A">
      <w:pPr>
        <w:pStyle w:val="Default"/>
        <w:rPr>
          <w:color w:val="00B050"/>
          <w:sz w:val="22"/>
          <w:szCs w:val="22"/>
        </w:rPr>
      </w:pPr>
      <w:r w:rsidRPr="00047A8A">
        <w:rPr>
          <w:color w:val="00B050"/>
          <w:sz w:val="22"/>
          <w:szCs w:val="22"/>
        </w:rPr>
        <w:t>Nachtrag von Markus nach einem Gespräch mi</w:t>
      </w:r>
      <w:r>
        <w:rPr>
          <w:color w:val="00B050"/>
          <w:sz w:val="22"/>
          <w:szCs w:val="22"/>
        </w:rPr>
        <w:t>t</w:t>
      </w:r>
      <w:r w:rsidRPr="00047A8A">
        <w:rPr>
          <w:color w:val="00B050"/>
          <w:sz w:val="22"/>
          <w:szCs w:val="22"/>
        </w:rPr>
        <w:t xml:space="preserve"> Günter Brandstetter</w:t>
      </w:r>
      <w:r w:rsidR="00D359D5">
        <w:rPr>
          <w:color w:val="00B050"/>
          <w:sz w:val="22"/>
          <w:szCs w:val="22"/>
        </w:rPr>
        <w:t xml:space="preserve"> </w:t>
      </w:r>
      <w:r w:rsidR="00D359D5" w:rsidRPr="00843914">
        <w:rPr>
          <w:color w:val="00B050"/>
          <w:sz w:val="22"/>
          <w:szCs w:val="22"/>
        </w:rPr>
        <w:t>und Christian Dandl</w:t>
      </w:r>
      <w:r w:rsidRPr="00843914">
        <w:rPr>
          <w:color w:val="00B050"/>
          <w:sz w:val="22"/>
          <w:szCs w:val="22"/>
        </w:rPr>
        <w:t>:</w:t>
      </w:r>
      <w:r>
        <w:rPr>
          <w:color w:val="00B050"/>
          <w:sz w:val="22"/>
          <w:szCs w:val="22"/>
        </w:rPr>
        <w:t xml:space="preserve"> </w:t>
      </w:r>
    </w:p>
    <w:p w14:paraId="41755BFD" w14:textId="14B2FB84" w:rsidR="00843914" w:rsidRPr="00843914" w:rsidRDefault="00047A8A" w:rsidP="00843914">
      <w:pPr>
        <w:pStyle w:val="Default"/>
        <w:rPr>
          <w:color w:val="00B050"/>
          <w:sz w:val="22"/>
          <w:szCs w:val="22"/>
        </w:rPr>
      </w:pPr>
      <w:r>
        <w:rPr>
          <w:color w:val="00B050"/>
          <w:sz w:val="22"/>
          <w:szCs w:val="22"/>
        </w:rPr>
        <w:t xml:space="preserve">Den Anliegen des Landesverbandes </w:t>
      </w:r>
      <w:r w:rsidR="00D359D5">
        <w:rPr>
          <w:color w:val="00B050"/>
          <w:sz w:val="22"/>
          <w:szCs w:val="22"/>
        </w:rPr>
        <w:t xml:space="preserve">und der Fachstelle </w:t>
      </w:r>
      <w:r>
        <w:rPr>
          <w:color w:val="00B050"/>
          <w:sz w:val="22"/>
          <w:szCs w:val="22"/>
        </w:rPr>
        <w:t xml:space="preserve">wurde entsprochen. PR-Ausgaben und Werbemittel der Dachmarke können berücksichtigt werden. </w:t>
      </w:r>
      <w:r w:rsidR="00843914">
        <w:rPr>
          <w:color w:val="00B050"/>
          <w:sz w:val="22"/>
          <w:szCs w:val="22"/>
        </w:rPr>
        <w:t xml:space="preserve">Die </w:t>
      </w:r>
      <w:r w:rsidR="00843914" w:rsidRPr="00843914">
        <w:rPr>
          <w:color w:val="00B050"/>
          <w:sz w:val="22"/>
          <w:szCs w:val="22"/>
        </w:rPr>
        <w:t xml:space="preserve">Öffnungszeiten für den Zusatzpunkt </w:t>
      </w:r>
      <w:r w:rsidR="00843914">
        <w:rPr>
          <w:color w:val="00B050"/>
          <w:sz w:val="22"/>
          <w:szCs w:val="22"/>
        </w:rPr>
        <w:t xml:space="preserve">wurden </w:t>
      </w:r>
      <w:r w:rsidR="00843914" w:rsidRPr="00843914">
        <w:rPr>
          <w:color w:val="00B050"/>
          <w:sz w:val="22"/>
          <w:szCs w:val="22"/>
        </w:rPr>
        <w:t>wie folgt gestaffelt:</w:t>
      </w:r>
    </w:p>
    <w:p w14:paraId="1425232B" w14:textId="77777777" w:rsidR="00843914" w:rsidRDefault="00843914" w:rsidP="00843914">
      <w:pPr>
        <w:pStyle w:val="Default"/>
        <w:rPr>
          <w:color w:val="00B050"/>
          <w:sz w:val="22"/>
          <w:szCs w:val="22"/>
        </w:rPr>
      </w:pPr>
    </w:p>
    <w:p w14:paraId="713C5FD0" w14:textId="53F5B4C7" w:rsidR="00843914" w:rsidRPr="00843914" w:rsidRDefault="00843914" w:rsidP="00843914">
      <w:pPr>
        <w:pStyle w:val="Default"/>
        <w:rPr>
          <w:color w:val="00B050"/>
          <w:sz w:val="22"/>
          <w:szCs w:val="22"/>
        </w:rPr>
      </w:pPr>
      <w:r w:rsidRPr="00843914">
        <w:rPr>
          <w:color w:val="00B050"/>
          <w:sz w:val="22"/>
          <w:szCs w:val="22"/>
        </w:rPr>
        <w:t>Wochenöffnungszeiten:</w:t>
      </w:r>
    </w:p>
    <w:p w14:paraId="34349152" w14:textId="77777777" w:rsidR="00843914" w:rsidRPr="00843914" w:rsidRDefault="00843914" w:rsidP="00843914">
      <w:pPr>
        <w:pStyle w:val="Default"/>
        <w:rPr>
          <w:color w:val="00B050"/>
          <w:sz w:val="22"/>
          <w:szCs w:val="22"/>
        </w:rPr>
      </w:pPr>
      <w:r w:rsidRPr="00843914">
        <w:rPr>
          <w:color w:val="00B050"/>
          <w:sz w:val="22"/>
          <w:szCs w:val="22"/>
        </w:rPr>
        <w:t>in Gemeinden bis 3.000 Einwohnern: über 4 Stunden</w:t>
      </w:r>
    </w:p>
    <w:p w14:paraId="5FB7B9D9" w14:textId="77777777" w:rsidR="00843914" w:rsidRPr="00843914" w:rsidRDefault="00843914" w:rsidP="00843914">
      <w:pPr>
        <w:pStyle w:val="Default"/>
        <w:rPr>
          <w:color w:val="00B050"/>
          <w:sz w:val="22"/>
          <w:szCs w:val="22"/>
        </w:rPr>
      </w:pPr>
      <w:r w:rsidRPr="00843914">
        <w:rPr>
          <w:color w:val="00B050"/>
          <w:sz w:val="22"/>
          <w:szCs w:val="22"/>
        </w:rPr>
        <w:t>in Gemeinden bis 5.000 Einwohnern: über 6 Stunden</w:t>
      </w:r>
    </w:p>
    <w:p w14:paraId="2661A97A" w14:textId="77777777" w:rsidR="00843914" w:rsidRPr="00843914" w:rsidRDefault="00843914" w:rsidP="00843914">
      <w:pPr>
        <w:pStyle w:val="Default"/>
        <w:rPr>
          <w:color w:val="00B050"/>
          <w:sz w:val="22"/>
          <w:szCs w:val="22"/>
        </w:rPr>
      </w:pPr>
      <w:r w:rsidRPr="00843914">
        <w:rPr>
          <w:color w:val="00B050"/>
          <w:sz w:val="22"/>
          <w:szCs w:val="22"/>
        </w:rPr>
        <w:t xml:space="preserve">in Gemeinden bis 10.000 Einwohnern: über 8 Stunden </w:t>
      </w:r>
    </w:p>
    <w:p w14:paraId="0BAF7987" w14:textId="77777777" w:rsidR="00843914" w:rsidRPr="00843914" w:rsidRDefault="00843914" w:rsidP="00843914">
      <w:pPr>
        <w:pStyle w:val="Default"/>
        <w:rPr>
          <w:color w:val="00B050"/>
          <w:sz w:val="22"/>
          <w:szCs w:val="22"/>
        </w:rPr>
      </w:pPr>
      <w:r w:rsidRPr="00843914">
        <w:rPr>
          <w:color w:val="00B050"/>
          <w:sz w:val="22"/>
          <w:szCs w:val="22"/>
        </w:rPr>
        <w:t>in Gemeinden über 10.000 Einwohner: über 12 Stunden</w:t>
      </w:r>
    </w:p>
    <w:p w14:paraId="1E6A22D1" w14:textId="74FB9842" w:rsidR="00047A8A" w:rsidRDefault="00047A8A" w:rsidP="00047A8A">
      <w:pPr>
        <w:pStyle w:val="Default"/>
        <w:rPr>
          <w:color w:val="00B050"/>
          <w:sz w:val="22"/>
          <w:szCs w:val="22"/>
        </w:rPr>
      </w:pPr>
    </w:p>
    <w:p w14:paraId="63F955D0" w14:textId="77777777" w:rsidR="007A7A05" w:rsidRPr="00BC6CB7" w:rsidRDefault="007A7A05" w:rsidP="007A7A05">
      <w:pPr>
        <w:pStyle w:val="Default"/>
        <w:numPr>
          <w:ilvl w:val="1"/>
          <w:numId w:val="11"/>
        </w:numPr>
        <w:rPr>
          <w:sz w:val="22"/>
          <w:szCs w:val="22"/>
        </w:rPr>
      </w:pPr>
      <w:bookmarkStart w:id="0" w:name="_GoBack"/>
      <w:bookmarkEnd w:id="0"/>
      <w:r>
        <w:rPr>
          <w:b/>
          <w:bCs/>
          <w:sz w:val="22"/>
          <w:szCs w:val="22"/>
        </w:rPr>
        <w:t xml:space="preserve">7. Generalversammlung am 7. Oktober 2023 </w:t>
      </w:r>
    </w:p>
    <w:p w14:paraId="6F5DF1DD" w14:textId="77777777" w:rsidR="00BC6CB7" w:rsidRPr="007A7A05" w:rsidRDefault="00BC6CB7" w:rsidP="00BC6CB7">
      <w:pPr>
        <w:pStyle w:val="Default"/>
        <w:rPr>
          <w:sz w:val="22"/>
          <w:szCs w:val="22"/>
        </w:rPr>
      </w:pPr>
    </w:p>
    <w:p w14:paraId="02149B4F" w14:textId="77777777" w:rsidR="007A7A05" w:rsidRDefault="007A7A05" w:rsidP="007A7A05">
      <w:pPr>
        <w:pStyle w:val="Default"/>
        <w:numPr>
          <w:ilvl w:val="1"/>
          <w:numId w:val="11"/>
        </w:numPr>
        <w:rPr>
          <w:sz w:val="22"/>
          <w:szCs w:val="22"/>
        </w:rPr>
      </w:pPr>
      <w:r>
        <w:rPr>
          <w:sz w:val="22"/>
          <w:szCs w:val="22"/>
        </w:rPr>
        <w:t xml:space="preserve">a. Genauer Ablauf der GV (Alle) </w:t>
      </w:r>
    </w:p>
    <w:p w14:paraId="6B96C817" w14:textId="77777777" w:rsidR="00AB3ED5" w:rsidRDefault="00AB3ED5" w:rsidP="007A7A05">
      <w:pPr>
        <w:pStyle w:val="Default"/>
        <w:numPr>
          <w:ilvl w:val="1"/>
          <w:numId w:val="11"/>
        </w:numPr>
        <w:rPr>
          <w:sz w:val="22"/>
          <w:szCs w:val="22"/>
        </w:rPr>
      </w:pPr>
    </w:p>
    <w:p w14:paraId="12870283" w14:textId="77777777" w:rsidR="007D3FB1" w:rsidRDefault="007D3FB1" w:rsidP="007A7A05">
      <w:pPr>
        <w:pStyle w:val="Default"/>
        <w:numPr>
          <w:ilvl w:val="1"/>
          <w:numId w:val="11"/>
        </w:numPr>
        <w:rPr>
          <w:sz w:val="22"/>
          <w:szCs w:val="22"/>
        </w:rPr>
      </w:pPr>
      <w:r>
        <w:rPr>
          <w:sz w:val="22"/>
          <w:szCs w:val="22"/>
        </w:rPr>
        <w:t>LH-Stv. Haberlander wird am Vormittag die QS-Prämien verleihen.</w:t>
      </w:r>
    </w:p>
    <w:p w14:paraId="60781236" w14:textId="77777777" w:rsidR="007D3FB1" w:rsidRDefault="007D3FB1" w:rsidP="007D3FB1">
      <w:pPr>
        <w:pStyle w:val="Default"/>
        <w:rPr>
          <w:sz w:val="22"/>
          <w:szCs w:val="22"/>
        </w:rPr>
      </w:pPr>
      <w:r>
        <w:rPr>
          <w:sz w:val="22"/>
          <w:szCs w:val="22"/>
        </w:rPr>
        <w:t>Im Anschluss wird die GV des LVOOEB stattfinden, Beginn 15:30 Uhr</w:t>
      </w:r>
    </w:p>
    <w:p w14:paraId="795F8B6A" w14:textId="77777777" w:rsidR="00BC6CB7" w:rsidRDefault="00BC6CB7" w:rsidP="00BC6CB7">
      <w:pPr>
        <w:pStyle w:val="Default"/>
        <w:numPr>
          <w:ilvl w:val="0"/>
          <w:numId w:val="11"/>
        </w:numPr>
        <w:rPr>
          <w:sz w:val="22"/>
          <w:szCs w:val="22"/>
        </w:rPr>
      </w:pPr>
      <w:r w:rsidRPr="00AB3ED5">
        <w:rPr>
          <w:sz w:val="22"/>
          <w:szCs w:val="22"/>
        </w:rPr>
        <w:t xml:space="preserve">Geplant sind Präsentation und </w:t>
      </w:r>
      <w:r>
        <w:rPr>
          <w:sz w:val="22"/>
          <w:szCs w:val="22"/>
        </w:rPr>
        <w:t>Übergabe der Gutscheine. (Vorbereitung Markus, Silvia und Heike)</w:t>
      </w:r>
    </w:p>
    <w:p w14:paraId="61744DA1" w14:textId="77777777" w:rsidR="00AB3ED5" w:rsidRDefault="00AB3ED5" w:rsidP="00AB3ED5">
      <w:pPr>
        <w:pStyle w:val="Default"/>
        <w:rPr>
          <w:sz w:val="22"/>
          <w:szCs w:val="22"/>
        </w:rPr>
      </w:pPr>
      <w:r>
        <w:rPr>
          <w:sz w:val="22"/>
          <w:szCs w:val="22"/>
        </w:rPr>
        <w:t>Angemeldete Bibliotheken vorbereiten</w:t>
      </w:r>
      <w:r w:rsidR="00BC6CB7">
        <w:rPr>
          <w:sz w:val="22"/>
          <w:szCs w:val="22"/>
        </w:rPr>
        <w:t xml:space="preserve">: Wer wird da sein? </w:t>
      </w:r>
      <w:r>
        <w:rPr>
          <w:sz w:val="22"/>
          <w:szCs w:val="22"/>
        </w:rPr>
        <w:t xml:space="preserve"> Macht Markus mit Silvia bei einem Vorbereitungstermin.</w:t>
      </w:r>
    </w:p>
    <w:p w14:paraId="45D2F786" w14:textId="77777777" w:rsidR="00BC6CB7" w:rsidRDefault="00AB3ED5" w:rsidP="00AB3ED5">
      <w:pPr>
        <w:pStyle w:val="Default"/>
        <w:rPr>
          <w:sz w:val="22"/>
          <w:szCs w:val="22"/>
        </w:rPr>
      </w:pPr>
      <w:r>
        <w:rPr>
          <w:sz w:val="22"/>
          <w:szCs w:val="22"/>
        </w:rPr>
        <w:t xml:space="preserve">DiA ist auf Urlaub. </w:t>
      </w:r>
      <w:r w:rsidR="00BC6CB7">
        <w:rPr>
          <w:sz w:val="22"/>
          <w:szCs w:val="22"/>
        </w:rPr>
        <w:t xml:space="preserve">Heike fragt Markus Feiogl, ob er dabei sein kann. </w:t>
      </w:r>
    </w:p>
    <w:p w14:paraId="496EA7F2" w14:textId="77777777" w:rsidR="00AB3ED5" w:rsidRDefault="00AB3ED5" w:rsidP="00AB3ED5">
      <w:pPr>
        <w:pStyle w:val="Default"/>
        <w:rPr>
          <w:sz w:val="22"/>
          <w:szCs w:val="22"/>
        </w:rPr>
      </w:pPr>
      <w:r>
        <w:rPr>
          <w:sz w:val="22"/>
          <w:szCs w:val="22"/>
        </w:rPr>
        <w:t>Keine weiteren Vorschläge für die Tagesordnung</w:t>
      </w:r>
      <w:r w:rsidR="00BC6CB7">
        <w:rPr>
          <w:sz w:val="22"/>
          <w:szCs w:val="22"/>
        </w:rPr>
        <w:t xml:space="preserve"> der GV</w:t>
      </w:r>
      <w:r>
        <w:rPr>
          <w:sz w:val="22"/>
          <w:szCs w:val="22"/>
        </w:rPr>
        <w:t>.</w:t>
      </w:r>
    </w:p>
    <w:p w14:paraId="352DC7B4" w14:textId="77777777" w:rsidR="007A7A05" w:rsidRPr="00AB3ED5" w:rsidRDefault="00AB3ED5" w:rsidP="00AB3ED5">
      <w:pPr>
        <w:pStyle w:val="Default"/>
        <w:rPr>
          <w:sz w:val="22"/>
          <w:szCs w:val="22"/>
        </w:rPr>
      </w:pPr>
      <w:r w:rsidRPr="00AB3ED5">
        <w:rPr>
          <w:sz w:val="22"/>
          <w:szCs w:val="22"/>
        </w:rPr>
        <w:lastRenderedPageBreak/>
        <w:t xml:space="preserve"> </w:t>
      </w:r>
    </w:p>
    <w:p w14:paraId="38532799" w14:textId="77777777" w:rsidR="00AB3ED5" w:rsidRDefault="007A7A05" w:rsidP="00AB3ED5">
      <w:pPr>
        <w:pStyle w:val="Default"/>
        <w:numPr>
          <w:ilvl w:val="1"/>
          <w:numId w:val="11"/>
        </w:numPr>
        <w:rPr>
          <w:sz w:val="22"/>
          <w:szCs w:val="22"/>
        </w:rPr>
      </w:pPr>
      <w:r>
        <w:rPr>
          <w:sz w:val="22"/>
          <w:szCs w:val="22"/>
        </w:rPr>
        <w:t xml:space="preserve">b. Termin für Kassaprüfung – zweite Person – Anja Heigl? (Alle) </w:t>
      </w:r>
    </w:p>
    <w:p w14:paraId="6922DEF0" w14:textId="77777777" w:rsidR="00CD72A8" w:rsidRDefault="00CD72A8" w:rsidP="00AB3ED5">
      <w:pPr>
        <w:pStyle w:val="Default"/>
        <w:rPr>
          <w:sz w:val="22"/>
          <w:szCs w:val="22"/>
        </w:rPr>
      </w:pPr>
    </w:p>
    <w:p w14:paraId="79CF8C87" w14:textId="77777777" w:rsidR="00AB3ED5" w:rsidRPr="00AB3ED5" w:rsidRDefault="00AB3ED5" w:rsidP="00AB3ED5">
      <w:pPr>
        <w:pStyle w:val="Default"/>
        <w:rPr>
          <w:sz w:val="22"/>
          <w:szCs w:val="22"/>
        </w:rPr>
      </w:pPr>
      <w:r w:rsidRPr="00AB3ED5">
        <w:rPr>
          <w:sz w:val="22"/>
          <w:szCs w:val="22"/>
        </w:rPr>
        <w:t xml:space="preserve">DiA vereinbart </w:t>
      </w:r>
      <w:r w:rsidR="00CD72A8">
        <w:rPr>
          <w:sz w:val="22"/>
          <w:szCs w:val="22"/>
        </w:rPr>
        <w:t xml:space="preserve">mit Alex einen Termin: 12.9.23, </w:t>
      </w:r>
      <w:r w:rsidR="00EB12A9">
        <w:rPr>
          <w:sz w:val="22"/>
          <w:szCs w:val="22"/>
        </w:rPr>
        <w:t>14 Uhr</w:t>
      </w:r>
    </w:p>
    <w:p w14:paraId="2A4F141A" w14:textId="77777777" w:rsidR="00CD72A8" w:rsidRDefault="00CD72A8" w:rsidP="007A7A05">
      <w:pPr>
        <w:pStyle w:val="Default"/>
        <w:numPr>
          <w:ilvl w:val="1"/>
          <w:numId w:val="12"/>
        </w:numPr>
        <w:rPr>
          <w:sz w:val="22"/>
          <w:szCs w:val="22"/>
        </w:rPr>
      </w:pPr>
    </w:p>
    <w:p w14:paraId="36C2E311" w14:textId="77777777" w:rsidR="00BC6CB7" w:rsidRDefault="007A7A05" w:rsidP="00BC6CB7">
      <w:pPr>
        <w:pStyle w:val="Default"/>
        <w:rPr>
          <w:b/>
          <w:bCs/>
          <w:sz w:val="22"/>
          <w:szCs w:val="22"/>
        </w:rPr>
      </w:pPr>
      <w:r>
        <w:rPr>
          <w:b/>
          <w:bCs/>
          <w:sz w:val="22"/>
          <w:szCs w:val="22"/>
        </w:rPr>
        <w:t xml:space="preserve">8. Einrichtung der Cloud </w:t>
      </w:r>
    </w:p>
    <w:p w14:paraId="6D8DD0CD" w14:textId="77777777" w:rsidR="00BC6CB7" w:rsidRDefault="00BC6CB7" w:rsidP="00BC6CB7">
      <w:pPr>
        <w:pStyle w:val="Default"/>
        <w:rPr>
          <w:b/>
          <w:bCs/>
          <w:sz w:val="22"/>
          <w:szCs w:val="22"/>
        </w:rPr>
      </w:pPr>
    </w:p>
    <w:p w14:paraId="74902934" w14:textId="77777777" w:rsidR="00BC6CB7" w:rsidRDefault="00BC6CB7" w:rsidP="00BC6CB7">
      <w:pPr>
        <w:pStyle w:val="Default"/>
        <w:numPr>
          <w:ilvl w:val="1"/>
          <w:numId w:val="8"/>
        </w:numPr>
        <w:rPr>
          <w:sz w:val="22"/>
          <w:szCs w:val="22"/>
        </w:rPr>
      </w:pPr>
      <w:r>
        <w:rPr>
          <w:sz w:val="22"/>
          <w:szCs w:val="22"/>
        </w:rPr>
        <w:t xml:space="preserve">a. Kurze Einführung – wenn noch Zeit (Heike) </w:t>
      </w:r>
    </w:p>
    <w:p w14:paraId="59899CE9" w14:textId="77777777" w:rsidR="00BC6CB7" w:rsidRPr="00BC6CB7" w:rsidRDefault="00BC6CB7" w:rsidP="00BC6CB7">
      <w:pPr>
        <w:pStyle w:val="Default"/>
        <w:rPr>
          <w:bCs/>
          <w:sz w:val="22"/>
          <w:szCs w:val="22"/>
        </w:rPr>
      </w:pPr>
      <w:r w:rsidRPr="00BC6CB7">
        <w:rPr>
          <w:bCs/>
          <w:sz w:val="22"/>
          <w:szCs w:val="22"/>
        </w:rPr>
        <w:t xml:space="preserve">Ist Dropbox. </w:t>
      </w:r>
    </w:p>
    <w:p w14:paraId="0F557B94" w14:textId="77777777" w:rsidR="00BC6CB7" w:rsidRPr="00BC6CB7" w:rsidRDefault="00BC6CB7" w:rsidP="00BC6CB7">
      <w:pPr>
        <w:pStyle w:val="Default"/>
        <w:numPr>
          <w:ilvl w:val="1"/>
          <w:numId w:val="11"/>
        </w:numPr>
        <w:rPr>
          <w:sz w:val="22"/>
          <w:szCs w:val="22"/>
        </w:rPr>
      </w:pPr>
      <w:r w:rsidRPr="00BC6CB7">
        <w:rPr>
          <w:sz w:val="22"/>
          <w:szCs w:val="22"/>
        </w:rPr>
        <w:t xml:space="preserve">Zugangsdaten im letzten Protokoll. Demo wird aus Zeitgründen verschoben. </w:t>
      </w:r>
    </w:p>
    <w:p w14:paraId="5D728394" w14:textId="77777777" w:rsidR="00BC6CB7" w:rsidRDefault="00BC6CB7" w:rsidP="007A7A05">
      <w:pPr>
        <w:pStyle w:val="Default"/>
        <w:rPr>
          <w:b/>
          <w:bCs/>
          <w:sz w:val="22"/>
          <w:szCs w:val="22"/>
        </w:rPr>
      </w:pPr>
    </w:p>
    <w:p w14:paraId="0D2EA20E" w14:textId="77777777" w:rsidR="007A7A05" w:rsidRDefault="007A7A05" w:rsidP="007A7A05">
      <w:pPr>
        <w:pStyle w:val="Default"/>
        <w:rPr>
          <w:sz w:val="22"/>
          <w:szCs w:val="22"/>
        </w:rPr>
      </w:pPr>
      <w:r>
        <w:rPr>
          <w:b/>
          <w:bCs/>
          <w:sz w:val="22"/>
          <w:szCs w:val="22"/>
        </w:rPr>
        <w:t xml:space="preserve">9. Allfälliges </w:t>
      </w:r>
    </w:p>
    <w:p w14:paraId="510BAC08" w14:textId="77777777" w:rsidR="0024112F" w:rsidRPr="0024112F" w:rsidRDefault="0024112F" w:rsidP="0024112F">
      <w:pPr>
        <w:pStyle w:val="Default"/>
        <w:numPr>
          <w:ilvl w:val="0"/>
          <w:numId w:val="8"/>
        </w:numPr>
        <w:rPr>
          <w:sz w:val="22"/>
          <w:szCs w:val="22"/>
        </w:rPr>
      </w:pPr>
      <w:r w:rsidRPr="0024112F">
        <w:rPr>
          <w:bCs/>
          <w:sz w:val="22"/>
          <w:szCs w:val="22"/>
        </w:rPr>
        <w:t xml:space="preserve">Nächster Termin: </w:t>
      </w:r>
      <w:r w:rsidR="00BC6CB7">
        <w:rPr>
          <w:bCs/>
          <w:sz w:val="22"/>
          <w:szCs w:val="22"/>
        </w:rPr>
        <w:t>10.10., 13.30 bis 16:30</w:t>
      </w:r>
      <w:r w:rsidR="00CD7089">
        <w:rPr>
          <w:bCs/>
          <w:sz w:val="22"/>
          <w:szCs w:val="22"/>
        </w:rPr>
        <w:t xml:space="preserve"> Uhr</w:t>
      </w:r>
      <w:r w:rsidR="00BC6CB7">
        <w:rPr>
          <w:bCs/>
          <w:sz w:val="22"/>
          <w:szCs w:val="22"/>
        </w:rPr>
        <w:t>, WT, Raum 410</w:t>
      </w:r>
    </w:p>
    <w:p w14:paraId="47D38A8B" w14:textId="77777777" w:rsidR="00032BE7" w:rsidRPr="004A7328" w:rsidRDefault="00032BE7" w:rsidP="004A7328">
      <w:pPr>
        <w:pStyle w:val="Default"/>
        <w:rPr>
          <w:bCs/>
          <w:color w:val="auto"/>
          <w:sz w:val="22"/>
          <w:szCs w:val="22"/>
        </w:rPr>
      </w:pPr>
    </w:p>
    <w:p w14:paraId="1976D5F5" w14:textId="77777777" w:rsidR="00F9558F" w:rsidRDefault="00032BE7" w:rsidP="00341611">
      <w:pPr>
        <w:rPr>
          <w:rFonts w:ascii="Calibri" w:hAnsi="Calibri" w:cs="Calibri"/>
        </w:rPr>
      </w:pPr>
      <w:r w:rsidRPr="0011056A">
        <w:rPr>
          <w:rFonts w:ascii="Calibri" w:hAnsi="Calibri" w:cs="Calibri"/>
        </w:rPr>
        <w:t xml:space="preserve"> </w:t>
      </w:r>
      <w:r w:rsidR="007457D5" w:rsidRPr="0011056A">
        <w:rPr>
          <w:rFonts w:ascii="Calibri" w:hAnsi="Calibri" w:cs="Calibri"/>
        </w:rPr>
        <w:t>(Heike Merschitzka)</w:t>
      </w:r>
    </w:p>
    <w:p w14:paraId="7EFADB36" w14:textId="77777777" w:rsidR="0014441C" w:rsidRDefault="0014441C">
      <w:pPr>
        <w:rPr>
          <w:rFonts w:ascii="Calibri" w:hAnsi="Calibri" w:cs="Calibri"/>
          <w:u w:val="single"/>
        </w:rPr>
      </w:pPr>
      <w:r>
        <w:rPr>
          <w:rFonts w:ascii="Calibri" w:hAnsi="Calibri" w:cs="Calibri"/>
          <w:u w:val="single"/>
        </w:rPr>
        <w:br w:type="page"/>
      </w:r>
    </w:p>
    <w:p w14:paraId="78B8A432" w14:textId="77777777" w:rsidR="008C5905" w:rsidRPr="008C5905" w:rsidRDefault="008C5905" w:rsidP="00341611">
      <w:pPr>
        <w:rPr>
          <w:rFonts w:ascii="Calibri" w:hAnsi="Calibri" w:cs="Calibri"/>
          <w:u w:val="single"/>
        </w:rPr>
      </w:pPr>
      <w:r w:rsidRPr="008C5905">
        <w:rPr>
          <w:rFonts w:ascii="Calibri" w:hAnsi="Calibri" w:cs="Calibri"/>
          <w:u w:val="single"/>
        </w:rPr>
        <w:lastRenderedPageBreak/>
        <w:t xml:space="preserve">Anhang: </w:t>
      </w:r>
    </w:p>
    <w:p w14:paraId="5E7FFC7C" w14:textId="77777777" w:rsidR="008C5905" w:rsidRDefault="008C5905" w:rsidP="008C5905">
      <w:pPr>
        <w:pStyle w:val="berschrift1"/>
        <w:shd w:val="clear" w:color="auto" w:fill="FFFFFF"/>
        <w:spacing w:after="120" w:line="240" w:lineRule="auto"/>
        <w:rPr>
          <w:rFonts w:ascii="Arial" w:hAnsi="Arial" w:cs="Arial"/>
          <w:color w:val="3B3B3B"/>
        </w:rPr>
      </w:pPr>
      <w:r w:rsidRPr="003A02DA">
        <w:rPr>
          <w:b/>
          <w:sz w:val="24"/>
        </w:rPr>
        <w:t xml:space="preserve">Statuten des Landesverbandes oberösterreichischer </w:t>
      </w:r>
      <w:r w:rsidRPr="00294FC0">
        <w:rPr>
          <w:b/>
          <w:sz w:val="24"/>
        </w:rPr>
        <w:t>Bibliotheken</w:t>
      </w:r>
    </w:p>
    <w:p w14:paraId="6F0617A8" w14:textId="77777777" w:rsidR="008C5905" w:rsidRDefault="008C5905" w:rsidP="008C5905">
      <w:pPr>
        <w:spacing w:after="0" w:line="240" w:lineRule="auto"/>
      </w:pPr>
    </w:p>
    <w:p w14:paraId="57C67679" w14:textId="77777777" w:rsidR="008C5905" w:rsidRDefault="008C5905" w:rsidP="008C5905">
      <w:pPr>
        <w:spacing w:line="240" w:lineRule="auto"/>
        <w:rPr>
          <w:b/>
        </w:rPr>
      </w:pPr>
      <w:r w:rsidRPr="003A02DA">
        <w:rPr>
          <w:b/>
        </w:rPr>
        <w:t>§1 Name des Vereins:</w:t>
      </w:r>
    </w:p>
    <w:p w14:paraId="73BBF644" w14:textId="77777777" w:rsidR="008C5905" w:rsidRPr="0039243C" w:rsidRDefault="008C5905" w:rsidP="008C5905">
      <w:pPr>
        <w:spacing w:line="240" w:lineRule="auto"/>
      </w:pPr>
      <w:r w:rsidRPr="0039243C">
        <w:t>Der Name des Vereins lautet: „Landesverband oberösterreichischer Bibliotheken“</w:t>
      </w:r>
    </w:p>
    <w:p w14:paraId="0CE387A4" w14:textId="77777777" w:rsidR="008C5905" w:rsidRDefault="008C5905" w:rsidP="008C5905">
      <w:pPr>
        <w:spacing w:line="240" w:lineRule="auto"/>
        <w:rPr>
          <w:color w:val="FF0000"/>
        </w:rPr>
      </w:pPr>
      <w:r w:rsidRPr="00294FC0">
        <w:t>(LVOÖB</w:t>
      </w:r>
      <w:r w:rsidRPr="001000C0">
        <w:t xml:space="preserve">) </w:t>
      </w:r>
      <w:r w:rsidRPr="00294FC0">
        <w:rPr>
          <w:color w:val="FF0000"/>
        </w:rPr>
        <w:t xml:space="preserve"> </w:t>
      </w:r>
    </w:p>
    <w:p w14:paraId="0FD758A7" w14:textId="77777777" w:rsidR="008C5905" w:rsidRDefault="008C5905" w:rsidP="008C5905">
      <w:pPr>
        <w:spacing w:line="240" w:lineRule="auto"/>
      </w:pPr>
      <w:r>
        <w:t>Der Sitz des Vereins ist Munderfing.</w:t>
      </w:r>
    </w:p>
    <w:p w14:paraId="5370A960" w14:textId="77777777" w:rsidR="008C5905" w:rsidRDefault="008C5905" w:rsidP="008C5905">
      <w:pPr>
        <w:spacing w:line="240" w:lineRule="auto"/>
        <w:rPr>
          <w:b/>
        </w:rPr>
      </w:pPr>
      <w:r w:rsidRPr="003A02DA">
        <w:rPr>
          <w:b/>
        </w:rPr>
        <w:t>§2 Zweck des Vereins:</w:t>
      </w:r>
    </w:p>
    <w:p w14:paraId="241EB63F" w14:textId="77777777" w:rsidR="008C5905" w:rsidRDefault="008C5905" w:rsidP="008C5905">
      <w:pPr>
        <w:pStyle w:val="Listenabsatz"/>
        <w:numPr>
          <w:ilvl w:val="0"/>
          <w:numId w:val="16"/>
        </w:numPr>
        <w:spacing w:line="240" w:lineRule="auto"/>
      </w:pPr>
      <w:r>
        <w:t>Der Verein, dessen Tätigkeit gemeinnützig und nicht auf Gewinn ausgerichtet ist, verfolgt standespolitische Ziele durch:</w:t>
      </w:r>
    </w:p>
    <w:p w14:paraId="494257B7" w14:textId="77777777" w:rsidR="008C5905" w:rsidRDefault="008C5905" w:rsidP="008C5905">
      <w:pPr>
        <w:pStyle w:val="Listenabsatz"/>
        <w:numPr>
          <w:ilvl w:val="1"/>
          <w:numId w:val="16"/>
        </w:numPr>
        <w:spacing w:after="0" w:line="240" w:lineRule="auto"/>
      </w:pPr>
      <w:r>
        <w:t>Förderung und Vertretung der Interessen seiner Mitglieder gegenüber der Öffentlichkeit, vor allem gegenüber der O.Ö. Landesregierung.</w:t>
      </w:r>
    </w:p>
    <w:p w14:paraId="112BF69A" w14:textId="77777777" w:rsidR="008C5905" w:rsidRDefault="008C5905" w:rsidP="008C5905">
      <w:pPr>
        <w:pStyle w:val="Listenabsatz"/>
        <w:numPr>
          <w:ilvl w:val="1"/>
          <w:numId w:val="16"/>
        </w:numPr>
        <w:spacing w:line="240" w:lineRule="auto"/>
      </w:pPr>
      <w:r>
        <w:t>Verbesserung der Stellung der öffentlichen Bibliotheken in der Erwachsenenbildung und der allgemeinen Kulturarbeit.</w:t>
      </w:r>
    </w:p>
    <w:p w14:paraId="5EA033BB" w14:textId="77777777" w:rsidR="008C5905" w:rsidRDefault="008C5905" w:rsidP="008C5905">
      <w:pPr>
        <w:pStyle w:val="Listenabsatz"/>
        <w:numPr>
          <w:ilvl w:val="1"/>
          <w:numId w:val="16"/>
        </w:numPr>
        <w:spacing w:line="240" w:lineRule="auto"/>
      </w:pPr>
      <w:r>
        <w:t>Förderung der regionalen Zusammenarbeit insbesondere von Veranstaltungen und Weiterbildung.</w:t>
      </w:r>
    </w:p>
    <w:p w14:paraId="42ED7935" w14:textId="77777777" w:rsidR="008C5905" w:rsidRDefault="008C5905" w:rsidP="008C5905">
      <w:pPr>
        <w:pStyle w:val="Listenabsatz"/>
        <w:numPr>
          <w:ilvl w:val="0"/>
          <w:numId w:val="16"/>
        </w:numPr>
        <w:spacing w:line="240" w:lineRule="auto"/>
      </w:pPr>
      <w:r>
        <w:t>Als öffentliche Bibliotheken gelten bibliothekarisch erschlossene Mediensammlungen, die ihren Kund:innen den Zugang zu gedruckter und gespeicherter Information bieten und der Bildung, Information, Leseförderung und Unterhaltung einer breiten Öffentlichkeit dienen.</w:t>
      </w:r>
    </w:p>
    <w:p w14:paraId="2B4FABCA" w14:textId="77777777" w:rsidR="008C5905" w:rsidRPr="008E189D" w:rsidRDefault="008C5905" w:rsidP="008C5905">
      <w:pPr>
        <w:spacing w:line="240" w:lineRule="auto"/>
        <w:rPr>
          <w:b/>
        </w:rPr>
      </w:pPr>
      <w:r w:rsidRPr="003A02DA">
        <w:rPr>
          <w:b/>
        </w:rPr>
        <w:t>§ 3 Mittel zur Erreichung des Vereinszwecks</w:t>
      </w:r>
      <w:r w:rsidRPr="008E189D">
        <w:rPr>
          <w:b/>
        </w:rPr>
        <w:t>:</w:t>
      </w:r>
    </w:p>
    <w:p w14:paraId="2A7E2D71" w14:textId="77777777" w:rsidR="008C5905" w:rsidRDefault="008C5905" w:rsidP="008C5905">
      <w:pPr>
        <w:pStyle w:val="Listenabsatz"/>
        <w:numPr>
          <w:ilvl w:val="0"/>
          <w:numId w:val="17"/>
        </w:numPr>
        <w:spacing w:line="240" w:lineRule="auto"/>
      </w:pPr>
      <w:r>
        <w:t>Unentgeltliche Beratung der Mitglieder in allen Bibliotheksangelegenheiten</w:t>
      </w:r>
    </w:p>
    <w:p w14:paraId="45A1FF59" w14:textId="77777777" w:rsidR="008C5905" w:rsidRDefault="008C5905" w:rsidP="008C5905">
      <w:pPr>
        <w:pStyle w:val="Listenabsatz"/>
        <w:numPr>
          <w:ilvl w:val="0"/>
          <w:numId w:val="17"/>
        </w:numPr>
        <w:spacing w:line="240" w:lineRule="auto"/>
      </w:pPr>
      <w:r>
        <w:t>Fachliche Kontakte mit entsprechenden Einrichtungen des In- und Auslandes</w:t>
      </w:r>
    </w:p>
    <w:p w14:paraId="72CDD51E" w14:textId="77777777" w:rsidR="008C5905" w:rsidRDefault="008C5905" w:rsidP="008C5905">
      <w:pPr>
        <w:pStyle w:val="Listenabsatz"/>
        <w:numPr>
          <w:ilvl w:val="0"/>
          <w:numId w:val="17"/>
        </w:numPr>
        <w:spacing w:line="240" w:lineRule="auto"/>
      </w:pPr>
      <w:r>
        <w:t>Öffentlichkeitsarbeit für das Bibliothekswesen</w:t>
      </w:r>
    </w:p>
    <w:p w14:paraId="5D75CD4B" w14:textId="77777777" w:rsidR="008C5905" w:rsidRDefault="008C5905" w:rsidP="008C5905">
      <w:pPr>
        <w:pStyle w:val="Listenabsatz"/>
        <w:numPr>
          <w:ilvl w:val="0"/>
          <w:numId w:val="17"/>
        </w:numPr>
        <w:spacing w:line="240" w:lineRule="auto"/>
      </w:pPr>
      <w:r>
        <w:t>Vertretung der Interessen der öffentlichen Bibliotheken im EB-Forum OÖ</w:t>
      </w:r>
    </w:p>
    <w:p w14:paraId="0B519795" w14:textId="77777777" w:rsidR="008C5905" w:rsidRPr="001000C0" w:rsidRDefault="008C5905" w:rsidP="008C5905">
      <w:pPr>
        <w:spacing w:line="240" w:lineRule="auto"/>
        <w:rPr>
          <w:b/>
        </w:rPr>
      </w:pPr>
      <w:r>
        <w:rPr>
          <w:b/>
        </w:rPr>
        <w:t>§ 4</w:t>
      </w:r>
      <w:r w:rsidRPr="003A02DA">
        <w:rPr>
          <w:b/>
        </w:rPr>
        <w:t xml:space="preserve"> </w:t>
      </w:r>
      <w:r w:rsidRPr="001000C0">
        <w:rPr>
          <w:b/>
        </w:rPr>
        <w:t>Art der Aufbringung finanzieller Mittel</w:t>
      </w:r>
      <w:r>
        <w:rPr>
          <w:b/>
        </w:rPr>
        <w:t>:</w:t>
      </w:r>
    </w:p>
    <w:p w14:paraId="5430E0BB" w14:textId="77777777" w:rsidR="008C5905" w:rsidRDefault="008C5905" w:rsidP="008C5905">
      <w:pPr>
        <w:pStyle w:val="Listenabsatz"/>
        <w:numPr>
          <w:ilvl w:val="0"/>
          <w:numId w:val="18"/>
        </w:numPr>
        <w:spacing w:line="240" w:lineRule="auto"/>
      </w:pPr>
      <w:r>
        <w:t>Subventionen der öffentlichen Hand</w:t>
      </w:r>
    </w:p>
    <w:p w14:paraId="722A4936" w14:textId="77777777" w:rsidR="008C5905" w:rsidRDefault="008C5905" w:rsidP="008C5905">
      <w:pPr>
        <w:pStyle w:val="Listenabsatz"/>
        <w:numPr>
          <w:ilvl w:val="0"/>
          <w:numId w:val="18"/>
        </w:numPr>
        <w:spacing w:line="240" w:lineRule="auto"/>
      </w:pPr>
      <w:r>
        <w:t>Mitgliedsbeiträge</w:t>
      </w:r>
    </w:p>
    <w:p w14:paraId="5B47904E" w14:textId="77777777" w:rsidR="008C5905" w:rsidRPr="0039243C" w:rsidRDefault="008C5905" w:rsidP="008C5905">
      <w:pPr>
        <w:spacing w:line="240" w:lineRule="auto"/>
        <w:rPr>
          <w:b/>
        </w:rPr>
      </w:pPr>
      <w:r w:rsidRPr="0039243C">
        <w:rPr>
          <w:b/>
        </w:rPr>
        <w:t xml:space="preserve">§ 5 Mitglieder des Vereins:  </w:t>
      </w:r>
    </w:p>
    <w:p w14:paraId="6377EB8E" w14:textId="77777777" w:rsidR="008C5905" w:rsidRPr="0039243C" w:rsidRDefault="008C5905" w:rsidP="008C5905">
      <w:pPr>
        <w:rPr>
          <w:rFonts w:ascii="Calibri" w:hAnsi="Calibri" w:cs="Calibri"/>
        </w:rPr>
      </w:pPr>
      <w:r w:rsidRPr="0039243C">
        <w:t>Ordentliche Mitglieder des Vereins können unabhängig von der Rechtsform des Träger alle öffentlichen Bibliotheken sowie Sonderbibliotheken und Schulbibliotheken werden. Vertreten werden sie durch die Bibliotheksleitung, die auch das aktive Stimmrecht ausübt. Passiv wahlberechtigt sind alle Mitarbeiter:innen der Mitgliedsbibliotheken. Voraussetzung für die Mitgliedschaft ist die Einbezahlung des Mitgliedsbeitrags.</w:t>
      </w:r>
    </w:p>
    <w:p w14:paraId="0A94A405" w14:textId="77777777" w:rsidR="008C5905" w:rsidRDefault="008C5905" w:rsidP="008C5905">
      <w:pPr>
        <w:spacing w:line="240" w:lineRule="auto"/>
        <w:rPr>
          <w:b/>
        </w:rPr>
      </w:pPr>
      <w:r>
        <w:rPr>
          <w:b/>
        </w:rPr>
        <w:t>§ 6</w:t>
      </w:r>
      <w:r w:rsidRPr="003A02DA">
        <w:rPr>
          <w:b/>
        </w:rPr>
        <w:t xml:space="preserve"> Aufnahme und Austritt, bzw. Ausschluss von Mitgliedern:</w:t>
      </w:r>
    </w:p>
    <w:p w14:paraId="036509D8" w14:textId="77777777" w:rsidR="008C5905" w:rsidRDefault="008C5905" w:rsidP="008C5905">
      <w:pPr>
        <w:pStyle w:val="Listenabsatz"/>
        <w:numPr>
          <w:ilvl w:val="0"/>
          <w:numId w:val="19"/>
        </w:numPr>
        <w:spacing w:line="240" w:lineRule="auto"/>
      </w:pPr>
      <w:r>
        <w:t>Über die Aufnahme von ordentlichen Mitgliedern entscheidet der Vorstand mit einfacher Stimmenmehrheit.</w:t>
      </w:r>
    </w:p>
    <w:p w14:paraId="56375585" w14:textId="77777777" w:rsidR="008C5905" w:rsidRDefault="008C5905" w:rsidP="008C5905">
      <w:pPr>
        <w:pStyle w:val="Listenabsatz"/>
        <w:numPr>
          <w:ilvl w:val="0"/>
          <w:numId w:val="19"/>
        </w:numPr>
        <w:spacing w:line="240" w:lineRule="auto"/>
      </w:pPr>
      <w:r>
        <w:t>Allen Mitgliedern steht der Austritt aus dem Verein frei.</w:t>
      </w:r>
    </w:p>
    <w:p w14:paraId="23D8B60C" w14:textId="77777777" w:rsidR="008C5905" w:rsidRDefault="008C5905" w:rsidP="008C5905">
      <w:pPr>
        <w:pStyle w:val="Listenabsatz"/>
        <w:numPr>
          <w:ilvl w:val="0"/>
          <w:numId w:val="19"/>
        </w:numPr>
        <w:spacing w:line="240" w:lineRule="auto"/>
      </w:pPr>
      <w:r>
        <w:t>Vereinsschädigendes Verhalten kann zum Ausschluss des Mitgliedes durch den Vorstand führen. Die Anrufung des Schiedsgerichtes ist zulässig.</w:t>
      </w:r>
    </w:p>
    <w:p w14:paraId="4BCC9EF5" w14:textId="77777777" w:rsidR="008C5905" w:rsidRPr="003A02DA" w:rsidRDefault="008C5905" w:rsidP="008C5905">
      <w:pPr>
        <w:spacing w:line="240" w:lineRule="auto"/>
        <w:rPr>
          <w:b/>
        </w:rPr>
      </w:pPr>
      <w:r>
        <w:rPr>
          <w:b/>
        </w:rPr>
        <w:t>§ 7</w:t>
      </w:r>
      <w:r w:rsidRPr="003A02DA">
        <w:rPr>
          <w:b/>
        </w:rPr>
        <w:t xml:space="preserve"> Rechte und Pflichten der Mitglieder:</w:t>
      </w:r>
    </w:p>
    <w:p w14:paraId="03FB0A7A" w14:textId="77777777" w:rsidR="008C5905" w:rsidRDefault="008C5905" w:rsidP="008C5905">
      <w:pPr>
        <w:pStyle w:val="Listenabsatz"/>
        <w:numPr>
          <w:ilvl w:val="0"/>
          <w:numId w:val="20"/>
        </w:numPr>
        <w:spacing w:line="240" w:lineRule="auto"/>
      </w:pPr>
      <w:r>
        <w:lastRenderedPageBreak/>
        <w:t>Alle Mitglieder haben das Recht, die Leistungen des Vereins in Anspruch zu nehmen, an den Veranstaltungen des Vereins und an der Generalversammlung teilzunehmen, Anträge zu stellen und das aktive und passive Wahlrecht auszuüben.</w:t>
      </w:r>
    </w:p>
    <w:p w14:paraId="50CDAC42" w14:textId="77777777" w:rsidR="008C5905" w:rsidRDefault="008C5905" w:rsidP="008C5905">
      <w:pPr>
        <w:pStyle w:val="Listenabsatz"/>
        <w:numPr>
          <w:ilvl w:val="0"/>
          <w:numId w:val="20"/>
        </w:numPr>
        <w:spacing w:line="240" w:lineRule="auto"/>
      </w:pPr>
      <w:r>
        <w:t>Alle Mitglieder sind verpflichtet, den Vereinszweck zu fördern und den von der Generalversammlung beschlossenen Mitgliedsbeitrag zu entrichten.</w:t>
      </w:r>
    </w:p>
    <w:p w14:paraId="7D5633D1" w14:textId="77777777" w:rsidR="008C5905" w:rsidRDefault="008C5905" w:rsidP="008C5905">
      <w:pPr>
        <w:spacing w:line="240" w:lineRule="auto"/>
        <w:rPr>
          <w:b/>
        </w:rPr>
      </w:pPr>
      <w:r w:rsidRPr="003A02DA">
        <w:rPr>
          <w:b/>
        </w:rPr>
        <w:t>§</w:t>
      </w:r>
      <w:r>
        <w:rPr>
          <w:b/>
        </w:rPr>
        <w:t xml:space="preserve"> 8</w:t>
      </w:r>
      <w:r w:rsidRPr="003A02DA">
        <w:rPr>
          <w:b/>
        </w:rPr>
        <w:t xml:space="preserve"> Organe des Vereins sind:</w:t>
      </w:r>
    </w:p>
    <w:p w14:paraId="6F0EE2F1" w14:textId="77777777" w:rsidR="008C5905" w:rsidRDefault="008C5905" w:rsidP="008C5905">
      <w:pPr>
        <w:pStyle w:val="Listenabsatz"/>
        <w:numPr>
          <w:ilvl w:val="0"/>
          <w:numId w:val="22"/>
        </w:numPr>
        <w:spacing w:line="240" w:lineRule="auto"/>
      </w:pPr>
      <w:r>
        <w:t>Die Generalversammlung</w:t>
      </w:r>
    </w:p>
    <w:p w14:paraId="292527DF" w14:textId="77777777" w:rsidR="008C5905" w:rsidRDefault="008C5905" w:rsidP="008C5905">
      <w:pPr>
        <w:pStyle w:val="Listenabsatz"/>
        <w:numPr>
          <w:ilvl w:val="0"/>
          <w:numId w:val="22"/>
        </w:numPr>
        <w:spacing w:line="240" w:lineRule="auto"/>
      </w:pPr>
      <w:r>
        <w:t>Der Vorstand</w:t>
      </w:r>
    </w:p>
    <w:p w14:paraId="11775448" w14:textId="77777777" w:rsidR="008C5905" w:rsidRDefault="008C5905" w:rsidP="008C5905">
      <w:pPr>
        <w:pStyle w:val="Listenabsatz"/>
        <w:numPr>
          <w:ilvl w:val="0"/>
          <w:numId w:val="22"/>
        </w:numPr>
        <w:spacing w:line="240" w:lineRule="auto"/>
      </w:pPr>
      <w:r>
        <w:t>Die Rechnungsprüfer:innen</w:t>
      </w:r>
    </w:p>
    <w:p w14:paraId="29E8FF76" w14:textId="77777777" w:rsidR="008C5905" w:rsidRDefault="008C5905" w:rsidP="008C5905">
      <w:pPr>
        <w:pStyle w:val="Listenabsatz"/>
        <w:numPr>
          <w:ilvl w:val="0"/>
          <w:numId w:val="22"/>
        </w:numPr>
        <w:spacing w:line="240" w:lineRule="auto"/>
      </w:pPr>
      <w:r>
        <w:t>Das Schiedsgericht</w:t>
      </w:r>
    </w:p>
    <w:p w14:paraId="6A9D1946" w14:textId="77777777" w:rsidR="008C5905" w:rsidRPr="008A0976" w:rsidRDefault="008C5905" w:rsidP="008C5905">
      <w:pPr>
        <w:spacing w:line="240" w:lineRule="auto"/>
        <w:rPr>
          <w:b/>
        </w:rPr>
      </w:pPr>
      <w:r w:rsidRPr="008A0976">
        <w:rPr>
          <w:b/>
        </w:rPr>
        <w:t>§ 9 Die Generalversammlung:</w:t>
      </w:r>
    </w:p>
    <w:p w14:paraId="27DF703E" w14:textId="77777777" w:rsidR="008C5905" w:rsidRDefault="008C5905" w:rsidP="008C5905">
      <w:pPr>
        <w:pStyle w:val="Listenabsatz"/>
        <w:numPr>
          <w:ilvl w:val="0"/>
          <w:numId w:val="21"/>
        </w:numPr>
        <w:spacing w:line="240" w:lineRule="auto"/>
      </w:pPr>
      <w:r>
        <w:t>Die Generalversammlung ist vom Vorstand jedes zweite Jahr einzuberufen. Sie muss</w:t>
      </w:r>
    </w:p>
    <w:p w14:paraId="41E1BDE2" w14:textId="77777777" w:rsidR="008C5905" w:rsidRDefault="008C5905" w:rsidP="008C5905">
      <w:pPr>
        <w:pStyle w:val="Listenabsatz"/>
        <w:spacing w:line="240" w:lineRule="auto"/>
        <w:ind w:left="360"/>
      </w:pPr>
      <w:r>
        <w:t>außerdem einberufen werden, wenn mindestens die Hälfte der Mitglieder des Vorstandes</w:t>
      </w:r>
    </w:p>
    <w:p w14:paraId="0C3E6C42" w14:textId="77777777" w:rsidR="008C5905" w:rsidRDefault="008C5905" w:rsidP="008C5905">
      <w:pPr>
        <w:pStyle w:val="Listenabsatz"/>
        <w:spacing w:line="240" w:lineRule="auto"/>
        <w:ind w:left="360"/>
      </w:pPr>
      <w:r>
        <w:t>oder ein Zehntel der ordentlichen Vereinsmitglieder das schriftlich und begründet verlangen.</w:t>
      </w:r>
    </w:p>
    <w:p w14:paraId="51CBDBB2" w14:textId="77777777" w:rsidR="008C5905" w:rsidRDefault="008C5905" w:rsidP="008C5905">
      <w:pPr>
        <w:pStyle w:val="Listenabsatz"/>
        <w:spacing w:line="240" w:lineRule="auto"/>
        <w:ind w:left="360"/>
      </w:pPr>
      <w:r>
        <w:t>Die Einladung zur Generalversammlung mit Angabe der Tagesordnung muss mindestens</w:t>
      </w:r>
    </w:p>
    <w:p w14:paraId="14B80C97" w14:textId="77777777" w:rsidR="008C5905" w:rsidRDefault="008C5905" w:rsidP="008C5905">
      <w:pPr>
        <w:pStyle w:val="Listenabsatz"/>
        <w:spacing w:line="240" w:lineRule="auto"/>
        <w:ind w:left="360"/>
      </w:pPr>
      <w:r>
        <w:t xml:space="preserve">vier Wochen vor dem Termin der Generalversammlung erfolgen. </w:t>
      </w:r>
    </w:p>
    <w:p w14:paraId="73C7B6EC" w14:textId="77777777" w:rsidR="008C5905" w:rsidRDefault="008C5905" w:rsidP="008C5905">
      <w:pPr>
        <w:pStyle w:val="Listenabsatz"/>
        <w:spacing w:line="240" w:lineRule="auto"/>
        <w:ind w:left="360"/>
      </w:pPr>
      <w:r>
        <w:t>Anträge an die Generalversammlung müssen 14 Tage vor dem Termin schriftlich bei dem oder der Vorsitzenden eintreffen.</w:t>
      </w:r>
    </w:p>
    <w:p w14:paraId="4FC1732B" w14:textId="77777777" w:rsidR="008C5905" w:rsidRDefault="008C5905" w:rsidP="008C5905">
      <w:pPr>
        <w:pStyle w:val="Listenabsatz"/>
        <w:numPr>
          <w:ilvl w:val="0"/>
          <w:numId w:val="21"/>
        </w:numPr>
        <w:spacing w:line="240" w:lineRule="auto"/>
      </w:pPr>
      <w:r>
        <w:t>Die Generalversammlung ist beschlussfähig, wenn zumindest ein Viertel der ordentlichen</w:t>
      </w:r>
    </w:p>
    <w:p w14:paraId="4B6C2724" w14:textId="77777777" w:rsidR="008C5905" w:rsidRDefault="008C5905" w:rsidP="008C5905">
      <w:pPr>
        <w:pStyle w:val="Listenabsatz"/>
        <w:spacing w:line="240" w:lineRule="auto"/>
        <w:ind w:left="360"/>
      </w:pPr>
      <w:r>
        <w:t>Mitglieder anwesend ist. Ist diese Zahl zu Beginn der Generalversammlung nicht erreicht,</w:t>
      </w:r>
    </w:p>
    <w:p w14:paraId="0F2666D9" w14:textId="77777777" w:rsidR="008C5905" w:rsidRDefault="008C5905" w:rsidP="008C5905">
      <w:pPr>
        <w:pStyle w:val="Listenabsatz"/>
        <w:spacing w:line="240" w:lineRule="auto"/>
        <w:ind w:left="360"/>
      </w:pPr>
      <w:r>
        <w:t>so findet nach einer Unterbrechung von mindestens 10 Minuten die Generalversammlung</w:t>
      </w:r>
    </w:p>
    <w:p w14:paraId="4F445358" w14:textId="77777777" w:rsidR="008C5905" w:rsidRDefault="008C5905" w:rsidP="008C5905">
      <w:pPr>
        <w:pStyle w:val="Listenabsatz"/>
        <w:spacing w:line="240" w:lineRule="auto"/>
        <w:ind w:left="360"/>
      </w:pPr>
      <w:r>
        <w:t>statt, die ohne Rücksicht auf die Zahl der erschienenen ordentlichen Mitglieder beschlussfähig ist.</w:t>
      </w:r>
    </w:p>
    <w:p w14:paraId="0B3E3FDF" w14:textId="77777777" w:rsidR="008C5905" w:rsidRDefault="008C5905" w:rsidP="008C5905">
      <w:pPr>
        <w:pStyle w:val="Listenabsatz"/>
        <w:numPr>
          <w:ilvl w:val="0"/>
          <w:numId w:val="21"/>
        </w:numPr>
        <w:spacing w:line="240" w:lineRule="auto"/>
      </w:pPr>
      <w:r>
        <w:t>Den Vorsitz in der Generalversammlung führt der oder die Vorsitzende oder dessen oder deren Stellvertreter:in.</w:t>
      </w:r>
    </w:p>
    <w:p w14:paraId="6E250CE0" w14:textId="77777777" w:rsidR="008C5905" w:rsidRDefault="008C5905" w:rsidP="008C5905">
      <w:pPr>
        <w:pStyle w:val="Listenabsatz"/>
        <w:numPr>
          <w:ilvl w:val="0"/>
          <w:numId w:val="21"/>
        </w:numPr>
        <w:spacing w:line="240" w:lineRule="auto"/>
      </w:pPr>
      <w:r>
        <w:t>Alle Wahlen und Beschlüsse erfolgen mit einfacher Stimmenmehrheit. Eine Statutenänderung oder die Auflösung des Vereins können nur mit Zweidrittelmehrheit</w:t>
      </w:r>
    </w:p>
    <w:p w14:paraId="1E6BD66D" w14:textId="77777777" w:rsidR="008C5905" w:rsidRDefault="008C5905" w:rsidP="008C5905">
      <w:pPr>
        <w:pStyle w:val="Listenabsatz"/>
        <w:spacing w:line="240" w:lineRule="auto"/>
        <w:ind w:left="360"/>
      </w:pPr>
      <w:r>
        <w:t>beschlossen werden. Bei Stimmengleichheit entscheidet die Stimme des oder der Vorsitzenden.</w:t>
      </w:r>
    </w:p>
    <w:p w14:paraId="2A0DE08D" w14:textId="77777777" w:rsidR="008C5905" w:rsidRPr="003A02DA" w:rsidRDefault="008C5905" w:rsidP="008C5905">
      <w:pPr>
        <w:spacing w:line="240" w:lineRule="auto"/>
        <w:rPr>
          <w:b/>
        </w:rPr>
      </w:pPr>
      <w:r>
        <w:rPr>
          <w:b/>
        </w:rPr>
        <w:t>§ 10</w:t>
      </w:r>
      <w:r w:rsidRPr="003A02DA">
        <w:rPr>
          <w:b/>
        </w:rPr>
        <w:t xml:space="preserve"> Aufgaben der Generalversammlung sind:</w:t>
      </w:r>
    </w:p>
    <w:p w14:paraId="716C499A" w14:textId="77777777" w:rsidR="008C5905" w:rsidRDefault="008C5905" w:rsidP="008C5905">
      <w:pPr>
        <w:pStyle w:val="Listenabsatz"/>
        <w:numPr>
          <w:ilvl w:val="0"/>
          <w:numId w:val="23"/>
        </w:numPr>
        <w:spacing w:line="240" w:lineRule="auto"/>
      </w:pPr>
      <w:r>
        <w:t>Kenntnisnahme des Berichtes des Vorstandes</w:t>
      </w:r>
    </w:p>
    <w:p w14:paraId="6250849E" w14:textId="77777777" w:rsidR="008C5905" w:rsidRDefault="008C5905" w:rsidP="008C5905">
      <w:pPr>
        <w:pStyle w:val="Listenabsatz"/>
        <w:numPr>
          <w:ilvl w:val="0"/>
          <w:numId w:val="23"/>
        </w:numPr>
        <w:spacing w:line="240" w:lineRule="auto"/>
      </w:pPr>
      <w:r>
        <w:t>Kenntnisnahme des Berichtes der Rechnungsprüfer:innen</w:t>
      </w:r>
    </w:p>
    <w:p w14:paraId="45FC7BFD" w14:textId="77777777" w:rsidR="008C5905" w:rsidRDefault="008C5905" w:rsidP="008C5905">
      <w:pPr>
        <w:pStyle w:val="Listenabsatz"/>
        <w:numPr>
          <w:ilvl w:val="0"/>
          <w:numId w:val="23"/>
        </w:numPr>
        <w:spacing w:line="240" w:lineRule="auto"/>
      </w:pPr>
      <w:r>
        <w:t>Entlastung des Vorstandes</w:t>
      </w:r>
    </w:p>
    <w:p w14:paraId="022D638B" w14:textId="77777777" w:rsidR="008C5905" w:rsidRDefault="008C5905" w:rsidP="008C5905">
      <w:pPr>
        <w:pStyle w:val="Listenabsatz"/>
        <w:numPr>
          <w:ilvl w:val="0"/>
          <w:numId w:val="23"/>
        </w:numPr>
        <w:spacing w:line="240" w:lineRule="auto"/>
      </w:pPr>
      <w:r>
        <w:t>Wahl des Vorstandes</w:t>
      </w:r>
    </w:p>
    <w:p w14:paraId="22507BAD" w14:textId="77777777" w:rsidR="008C5905" w:rsidRDefault="008C5905" w:rsidP="008C5905">
      <w:pPr>
        <w:pStyle w:val="Listenabsatz"/>
        <w:numPr>
          <w:ilvl w:val="0"/>
          <w:numId w:val="23"/>
        </w:numPr>
        <w:spacing w:line="240" w:lineRule="auto"/>
      </w:pPr>
      <w:r>
        <w:t>Wahl der Rechnungsprüfer:innen</w:t>
      </w:r>
    </w:p>
    <w:p w14:paraId="04A56DD3" w14:textId="77777777" w:rsidR="008C5905" w:rsidRDefault="008C5905" w:rsidP="008C5905">
      <w:pPr>
        <w:pStyle w:val="Listenabsatz"/>
        <w:numPr>
          <w:ilvl w:val="0"/>
          <w:numId w:val="23"/>
        </w:numPr>
        <w:spacing w:line="240" w:lineRule="auto"/>
      </w:pPr>
      <w:r>
        <w:t>Festsetzung des Mitgliedsbeitrages</w:t>
      </w:r>
    </w:p>
    <w:p w14:paraId="5972F731" w14:textId="77777777" w:rsidR="008C5905" w:rsidRDefault="008C5905" w:rsidP="008C5905">
      <w:pPr>
        <w:pStyle w:val="Listenabsatz"/>
        <w:numPr>
          <w:ilvl w:val="0"/>
          <w:numId w:val="23"/>
        </w:numPr>
        <w:spacing w:line="240" w:lineRule="auto"/>
      </w:pPr>
      <w:r>
        <w:t>Statutenänderungen</w:t>
      </w:r>
    </w:p>
    <w:p w14:paraId="2A81EDD7" w14:textId="77777777" w:rsidR="008C5905" w:rsidRDefault="008C5905" w:rsidP="008C5905">
      <w:pPr>
        <w:pStyle w:val="Listenabsatz"/>
        <w:numPr>
          <w:ilvl w:val="0"/>
          <w:numId w:val="23"/>
        </w:numPr>
        <w:spacing w:line="240" w:lineRule="auto"/>
      </w:pPr>
      <w:r>
        <w:t>Beschlussfassung über Anträge</w:t>
      </w:r>
    </w:p>
    <w:p w14:paraId="558E1F2E" w14:textId="77777777" w:rsidR="008C5905" w:rsidRDefault="008C5905" w:rsidP="008C5905">
      <w:pPr>
        <w:pStyle w:val="Listenabsatz"/>
        <w:numPr>
          <w:ilvl w:val="0"/>
          <w:numId w:val="23"/>
        </w:numPr>
        <w:spacing w:line="240" w:lineRule="auto"/>
      </w:pPr>
      <w:r>
        <w:t>Beschlussfassung über die Auflösung des Vereins und die Verwendung des Vereinsvermögens im Falle der Auflösung</w:t>
      </w:r>
    </w:p>
    <w:p w14:paraId="484F0BE4" w14:textId="77777777" w:rsidR="008C5905" w:rsidRPr="003A02DA" w:rsidRDefault="008C5905" w:rsidP="008C5905">
      <w:pPr>
        <w:spacing w:line="240" w:lineRule="auto"/>
        <w:rPr>
          <w:b/>
        </w:rPr>
      </w:pPr>
      <w:r>
        <w:rPr>
          <w:b/>
        </w:rPr>
        <w:t>§ 11</w:t>
      </w:r>
      <w:r w:rsidRPr="003A02DA">
        <w:rPr>
          <w:b/>
        </w:rPr>
        <w:t xml:space="preserve"> Der Vorstand:</w:t>
      </w:r>
    </w:p>
    <w:p w14:paraId="1B87FE0D" w14:textId="77777777" w:rsidR="008C5905" w:rsidRDefault="008C5905" w:rsidP="008C5905">
      <w:pPr>
        <w:pStyle w:val="Listenabsatz"/>
        <w:numPr>
          <w:ilvl w:val="0"/>
          <w:numId w:val="24"/>
        </w:numPr>
        <w:spacing w:line="240" w:lineRule="auto"/>
      </w:pPr>
      <w:r>
        <w:t xml:space="preserve">Der Vorstand besteht aus dem oder der Vorsitzenden, dem oder der Kassier:in, dem oder der Schriftführer:in und </w:t>
      </w:r>
      <w:r w:rsidRPr="00F8739D">
        <w:t xml:space="preserve">deren </w:t>
      </w:r>
      <w:r>
        <w:t>Stellvertretungen. Der Vorstand wird von der Generalversammlung für zwei Jahre gewählt. Eine Wiederwahl ist zulässig.</w:t>
      </w:r>
    </w:p>
    <w:p w14:paraId="4B29F27E" w14:textId="77777777" w:rsidR="008C5905" w:rsidRDefault="008C5905" w:rsidP="008C5905">
      <w:pPr>
        <w:pStyle w:val="Listenabsatz"/>
        <w:numPr>
          <w:ilvl w:val="0"/>
          <w:numId w:val="24"/>
        </w:numPr>
        <w:spacing w:line="240" w:lineRule="auto"/>
      </w:pPr>
      <w:r>
        <w:t>Die Rechnungsprüfer:innen nehmen an den Sitzungen mit beratender Stimme teil.</w:t>
      </w:r>
    </w:p>
    <w:p w14:paraId="2348A756" w14:textId="77777777" w:rsidR="008C5905" w:rsidRDefault="008C5905" w:rsidP="008C5905">
      <w:pPr>
        <w:pStyle w:val="Listenabsatz"/>
        <w:numPr>
          <w:ilvl w:val="0"/>
          <w:numId w:val="24"/>
        </w:numPr>
        <w:spacing w:line="240" w:lineRule="auto"/>
      </w:pPr>
      <w:r>
        <w:t>Vertreter:innen fördernder Einrichtungen und Fachleute können mit beratender Stimme kooptiert werden.</w:t>
      </w:r>
    </w:p>
    <w:p w14:paraId="354866BC" w14:textId="77777777" w:rsidR="008C5905" w:rsidRDefault="008C5905" w:rsidP="008C5905">
      <w:pPr>
        <w:pStyle w:val="Listenabsatz"/>
        <w:numPr>
          <w:ilvl w:val="0"/>
          <w:numId w:val="24"/>
        </w:numPr>
        <w:spacing w:line="240" w:lineRule="auto"/>
      </w:pPr>
      <w:r>
        <w:lastRenderedPageBreak/>
        <w:t>Der Vorstand wird von dem oder der Vorsitzenden, im Falle seiner oder ihrer Verhinderung von seiner oder ihrer Stellvertreterin mindestens zweimal jährlich einberufen. Er muss einberufen werden, wenn mindestens die Hälfte der stimmberechtigten Vorstandsmitglieder das schriftlich und mit einer Begründung verlangen.</w:t>
      </w:r>
    </w:p>
    <w:p w14:paraId="359A01A1" w14:textId="77777777" w:rsidR="008C5905" w:rsidRDefault="008C5905" w:rsidP="008C5905">
      <w:pPr>
        <w:pStyle w:val="Listenabsatz"/>
        <w:numPr>
          <w:ilvl w:val="0"/>
          <w:numId w:val="24"/>
        </w:numPr>
        <w:spacing w:line="240" w:lineRule="auto"/>
      </w:pPr>
      <w:r>
        <w:t>Der Vorstand ist beschlussfähig, wenn mindestens die Hälfte der stimmberechtigten Vorstandsmitglieder anwesend ist. Er fasst seine Beschlüsse mit einfacher Mehrheit, bei Stimmengleichheit entscheidet die Stimme der:des Vorsitzenden.</w:t>
      </w:r>
    </w:p>
    <w:p w14:paraId="703D5454" w14:textId="77777777" w:rsidR="008C5905" w:rsidRDefault="008C5905" w:rsidP="008C5905">
      <w:pPr>
        <w:spacing w:line="240" w:lineRule="auto"/>
        <w:rPr>
          <w:b/>
        </w:rPr>
      </w:pPr>
      <w:r w:rsidRPr="003A02DA">
        <w:rPr>
          <w:b/>
        </w:rPr>
        <w:t>§</w:t>
      </w:r>
      <w:r>
        <w:rPr>
          <w:b/>
        </w:rPr>
        <w:t xml:space="preserve"> </w:t>
      </w:r>
      <w:r w:rsidRPr="003A02DA">
        <w:rPr>
          <w:b/>
        </w:rPr>
        <w:t>1</w:t>
      </w:r>
      <w:r>
        <w:rPr>
          <w:b/>
        </w:rPr>
        <w:t>2 Aufgaben des Vorstandes sind:</w:t>
      </w:r>
    </w:p>
    <w:p w14:paraId="7BD9085B" w14:textId="77777777" w:rsidR="008C5905" w:rsidRPr="008332A8" w:rsidRDefault="008C5905" w:rsidP="008C5905">
      <w:pPr>
        <w:pStyle w:val="Listenabsatz"/>
        <w:numPr>
          <w:ilvl w:val="0"/>
          <w:numId w:val="25"/>
        </w:numPr>
        <w:spacing w:line="240" w:lineRule="auto"/>
      </w:pPr>
      <w:r>
        <w:t>Entscheidung in allen Vereinsangelegenheiten, soweit sie nicht der Generalversammlung vorbehalten sind.</w:t>
      </w:r>
    </w:p>
    <w:p w14:paraId="5022965A" w14:textId="77777777" w:rsidR="008C5905" w:rsidRDefault="008C5905" w:rsidP="008C5905">
      <w:pPr>
        <w:pStyle w:val="Listenabsatz"/>
        <w:numPr>
          <w:ilvl w:val="0"/>
          <w:numId w:val="25"/>
        </w:numPr>
        <w:spacing w:line="240" w:lineRule="auto"/>
      </w:pPr>
      <w:r>
        <w:t>Vorbereitung und Einberufung der Generalversammlung.</w:t>
      </w:r>
    </w:p>
    <w:p w14:paraId="59EEC7F2" w14:textId="77777777" w:rsidR="008C5905" w:rsidRDefault="008C5905" w:rsidP="008C5905">
      <w:pPr>
        <w:pStyle w:val="Listenabsatz"/>
        <w:numPr>
          <w:ilvl w:val="0"/>
          <w:numId w:val="25"/>
        </w:numPr>
        <w:spacing w:line="240" w:lineRule="auto"/>
      </w:pPr>
      <w:r>
        <w:t>Aufnahme bzw. Ausschluss von ordentlichen Mitgliedern.</w:t>
      </w:r>
    </w:p>
    <w:p w14:paraId="3879732B" w14:textId="77777777" w:rsidR="008C5905" w:rsidRDefault="008C5905" w:rsidP="008C5905">
      <w:pPr>
        <w:spacing w:line="240" w:lineRule="auto"/>
        <w:rPr>
          <w:b/>
        </w:rPr>
      </w:pPr>
      <w:r w:rsidRPr="003A02DA">
        <w:rPr>
          <w:b/>
        </w:rPr>
        <w:t>§</w:t>
      </w:r>
      <w:r>
        <w:rPr>
          <w:b/>
        </w:rPr>
        <w:t xml:space="preserve"> 13</w:t>
      </w:r>
      <w:r w:rsidRPr="003A02DA">
        <w:rPr>
          <w:b/>
        </w:rPr>
        <w:t xml:space="preserve"> Vertretung des Vereins nach außen: </w:t>
      </w:r>
    </w:p>
    <w:p w14:paraId="264413D0" w14:textId="77777777" w:rsidR="008C5905" w:rsidRDefault="008C5905" w:rsidP="008C5905">
      <w:pPr>
        <w:spacing w:line="240" w:lineRule="auto"/>
      </w:pPr>
      <w:r w:rsidRPr="008B29E8">
        <w:t>D</w:t>
      </w:r>
      <w:r>
        <w:t>er oder d</w:t>
      </w:r>
      <w:r w:rsidRPr="008B29E8">
        <w:t>ie Vorsitzende vertritt den Verein nach</w:t>
      </w:r>
      <w:r>
        <w:t xml:space="preserve"> außen.</w:t>
      </w:r>
    </w:p>
    <w:p w14:paraId="1CB8C837" w14:textId="77777777" w:rsidR="008C5905" w:rsidRPr="003A02DA" w:rsidRDefault="008C5905" w:rsidP="008C5905">
      <w:pPr>
        <w:spacing w:line="240" w:lineRule="auto"/>
        <w:rPr>
          <w:b/>
        </w:rPr>
      </w:pPr>
      <w:r>
        <w:rPr>
          <w:b/>
        </w:rPr>
        <w:t>§ 14 Der:die Rechnungsprüfer:</w:t>
      </w:r>
      <w:r w:rsidRPr="003A02DA">
        <w:rPr>
          <w:b/>
        </w:rPr>
        <w:t>in</w:t>
      </w:r>
      <w:r>
        <w:rPr>
          <w:b/>
        </w:rPr>
        <w:t>nen</w:t>
      </w:r>
      <w:r w:rsidRPr="003A02DA">
        <w:rPr>
          <w:b/>
        </w:rPr>
        <w:t>:</w:t>
      </w:r>
    </w:p>
    <w:p w14:paraId="77E59B8D" w14:textId="77777777" w:rsidR="008C5905" w:rsidRDefault="008C5905" w:rsidP="008C5905">
      <w:pPr>
        <w:pStyle w:val="Listenabsatz"/>
        <w:numPr>
          <w:ilvl w:val="0"/>
          <w:numId w:val="26"/>
        </w:numPr>
        <w:spacing w:line="240" w:lineRule="auto"/>
      </w:pPr>
      <w:r>
        <w:t>Die Generalversammlung wählt zwei Rechnungsprüferinnen für die Dauer von jeweils zwei Jahren.</w:t>
      </w:r>
    </w:p>
    <w:p w14:paraId="3E8D6B8E" w14:textId="77777777" w:rsidR="008C5905" w:rsidRDefault="008C5905" w:rsidP="008C5905">
      <w:pPr>
        <w:pStyle w:val="Listenabsatz"/>
        <w:numPr>
          <w:ilvl w:val="0"/>
          <w:numId w:val="26"/>
        </w:numPr>
        <w:spacing w:line="240" w:lineRule="auto"/>
      </w:pPr>
      <w:r>
        <w:t>Die Rechnungsprüfer:innen nehmen an den Sitzungen des Vorstandes mit beratender Stimme teil.</w:t>
      </w:r>
    </w:p>
    <w:p w14:paraId="5263FFD3" w14:textId="77777777" w:rsidR="008C5905" w:rsidRDefault="008C5905" w:rsidP="008C5905">
      <w:pPr>
        <w:pStyle w:val="Listenabsatz"/>
        <w:numPr>
          <w:ilvl w:val="0"/>
          <w:numId w:val="26"/>
        </w:numPr>
        <w:spacing w:line="240" w:lineRule="auto"/>
      </w:pPr>
      <w:r>
        <w:t>Die Rechnungsprüfer:innen überwachen die finanzielle Gebarung des Vorstandes und überprüfen die ordnungsgemäße, sparsame und zweckmäßige Verwendung der Vereinsmittel.</w:t>
      </w:r>
    </w:p>
    <w:p w14:paraId="615A284D" w14:textId="77777777" w:rsidR="008C5905" w:rsidRDefault="008C5905" w:rsidP="008C5905">
      <w:pPr>
        <w:pStyle w:val="Listenabsatz"/>
        <w:numPr>
          <w:ilvl w:val="0"/>
          <w:numId w:val="26"/>
        </w:numPr>
        <w:spacing w:line="240" w:lineRule="auto"/>
      </w:pPr>
      <w:r>
        <w:t>Die Rechnungsprüfer:innen berichten der Generalversammlung und stellen den Antrag auf Entlastung des Vorstandes.</w:t>
      </w:r>
    </w:p>
    <w:p w14:paraId="5AC90C54" w14:textId="77777777" w:rsidR="008C5905" w:rsidRDefault="008C5905" w:rsidP="008C5905">
      <w:pPr>
        <w:pStyle w:val="Listenabsatz"/>
        <w:numPr>
          <w:ilvl w:val="0"/>
          <w:numId w:val="26"/>
        </w:numPr>
        <w:spacing w:line="240" w:lineRule="auto"/>
      </w:pPr>
      <w:r>
        <w:t>Die Rechnungsprüfer:innen haben das Recht der Einsichtnahme in alle Geschäftsbücher und Belege des Vereins.</w:t>
      </w:r>
    </w:p>
    <w:p w14:paraId="6DEAE41B" w14:textId="77777777" w:rsidR="008C5905" w:rsidRDefault="008C5905" w:rsidP="008C5905">
      <w:pPr>
        <w:spacing w:line="240" w:lineRule="auto"/>
        <w:rPr>
          <w:b/>
        </w:rPr>
      </w:pPr>
      <w:r w:rsidRPr="003A02DA">
        <w:rPr>
          <w:b/>
        </w:rPr>
        <w:t>§</w:t>
      </w:r>
      <w:r>
        <w:rPr>
          <w:b/>
        </w:rPr>
        <w:t xml:space="preserve"> 15</w:t>
      </w:r>
      <w:r w:rsidRPr="003A02DA">
        <w:rPr>
          <w:b/>
        </w:rPr>
        <w:t xml:space="preserve"> Das Schiedsgericht:</w:t>
      </w:r>
    </w:p>
    <w:p w14:paraId="673DC7BB" w14:textId="77777777" w:rsidR="008C5905" w:rsidRDefault="008C5905" w:rsidP="008C5905">
      <w:pPr>
        <w:spacing w:after="0" w:line="240" w:lineRule="auto"/>
      </w:pPr>
      <w:r>
        <w:t>In allen Streitigkeiten aus dem Vereinsverhältnis entscheidet das Schiedsgericht. Jeder</w:t>
      </w:r>
    </w:p>
    <w:p w14:paraId="48244EBD" w14:textId="77777777" w:rsidR="008C5905" w:rsidRDefault="008C5905" w:rsidP="008C5905">
      <w:pPr>
        <w:spacing w:after="0" w:line="240" w:lineRule="auto"/>
      </w:pPr>
      <w:r>
        <w:t>Streitteil wählt zwei ordentliche Vereinsmitglieder zu Schiedsrichter:innen, die ein fünftes zum oder zum Obmann oder zur Obfrau wählen. Das Schiedsgericht fasst seine Beschlüsse mit einfacher Stimmenmehrheit.</w:t>
      </w:r>
    </w:p>
    <w:p w14:paraId="33ED8187" w14:textId="77777777" w:rsidR="008C5905" w:rsidRDefault="008C5905" w:rsidP="008C5905">
      <w:pPr>
        <w:spacing w:line="240" w:lineRule="auto"/>
      </w:pPr>
      <w:r>
        <w:t>Gegen seine Entscheidung ist keine Berufung an ein anderes Vereinsorgan zulässig.</w:t>
      </w:r>
    </w:p>
    <w:p w14:paraId="398EDBDB" w14:textId="77777777" w:rsidR="008C5905" w:rsidRDefault="008C5905" w:rsidP="008C5905">
      <w:pPr>
        <w:spacing w:line="240" w:lineRule="auto"/>
        <w:rPr>
          <w:b/>
        </w:rPr>
      </w:pPr>
      <w:r>
        <w:rPr>
          <w:b/>
        </w:rPr>
        <w:t>§16</w:t>
      </w:r>
      <w:r w:rsidRPr="003A02DA">
        <w:rPr>
          <w:b/>
        </w:rPr>
        <w:t xml:space="preserve"> Auflösung des Vereins:</w:t>
      </w:r>
    </w:p>
    <w:p w14:paraId="389522CC" w14:textId="77777777" w:rsidR="008C5905" w:rsidRPr="00202454" w:rsidRDefault="008C5905" w:rsidP="008C5905">
      <w:pPr>
        <w:spacing w:after="0" w:line="240" w:lineRule="auto"/>
      </w:pPr>
      <w:r w:rsidRPr="00202454">
        <w:t>Die Auflösung des Vereins kann nur mit Zweidrittelmehrheit der Generalversammlung</w:t>
      </w:r>
    </w:p>
    <w:p w14:paraId="4C64B577" w14:textId="77777777" w:rsidR="008C5905" w:rsidRPr="00202454" w:rsidRDefault="008C5905" w:rsidP="008C5905">
      <w:pPr>
        <w:spacing w:after="0" w:line="240" w:lineRule="auto"/>
      </w:pPr>
      <w:r w:rsidRPr="00202454">
        <w:t>erfolgen. Das Vereinsvermögen ist in diesem Fall erwachsenenbildnerischen und</w:t>
      </w:r>
    </w:p>
    <w:p w14:paraId="4E926966" w14:textId="77777777" w:rsidR="008C5905" w:rsidRPr="00202454" w:rsidRDefault="008C5905" w:rsidP="008C5905">
      <w:pPr>
        <w:spacing w:after="0" w:line="240" w:lineRule="auto"/>
      </w:pPr>
      <w:r w:rsidRPr="00202454">
        <w:t>gemeinnützigen Zwecken zuzuführen.</w:t>
      </w:r>
    </w:p>
    <w:p w14:paraId="61E25FB8" w14:textId="77777777" w:rsidR="008C5905" w:rsidRPr="0011056A" w:rsidRDefault="008C5905" w:rsidP="00341611">
      <w:pPr>
        <w:rPr>
          <w:rFonts w:ascii="Calibri" w:hAnsi="Calibri" w:cs="Calibri"/>
        </w:rPr>
      </w:pPr>
    </w:p>
    <w:sectPr w:rsidR="008C5905" w:rsidRPr="0011056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88BBE" w14:textId="77777777" w:rsidR="0040585B" w:rsidRDefault="0040585B" w:rsidP="006A5CC3">
      <w:pPr>
        <w:spacing w:after="0" w:line="240" w:lineRule="auto"/>
      </w:pPr>
      <w:r>
        <w:separator/>
      </w:r>
    </w:p>
  </w:endnote>
  <w:endnote w:type="continuationSeparator" w:id="0">
    <w:p w14:paraId="5EEA66AC" w14:textId="77777777" w:rsidR="0040585B" w:rsidRDefault="0040585B" w:rsidP="006A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E2B8E" w14:textId="77777777" w:rsidR="0040585B" w:rsidRDefault="0040585B" w:rsidP="006A5CC3">
      <w:pPr>
        <w:spacing w:after="0" w:line="240" w:lineRule="auto"/>
      </w:pPr>
      <w:r>
        <w:separator/>
      </w:r>
    </w:p>
  </w:footnote>
  <w:footnote w:type="continuationSeparator" w:id="0">
    <w:p w14:paraId="1A51CC42" w14:textId="77777777" w:rsidR="0040585B" w:rsidRDefault="0040585B" w:rsidP="006A5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3E989"/>
    <w:multiLevelType w:val="hybridMultilevel"/>
    <w:tmpl w:val="4F80818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A3544C"/>
    <w:multiLevelType w:val="hybridMultilevel"/>
    <w:tmpl w:val="8A24559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7460FB"/>
    <w:multiLevelType w:val="hybridMultilevel"/>
    <w:tmpl w:val="EA17D2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F6AE0C"/>
    <w:multiLevelType w:val="hybridMultilevel"/>
    <w:tmpl w:val="47EC5D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F834C6"/>
    <w:multiLevelType w:val="hybridMultilevel"/>
    <w:tmpl w:val="7E21E67D"/>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9DC52E"/>
    <w:multiLevelType w:val="hybridMultilevel"/>
    <w:tmpl w:val="AE8612D7"/>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C80388"/>
    <w:multiLevelType w:val="hybridMultilevel"/>
    <w:tmpl w:val="4ACA7AD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21045C5E"/>
    <w:multiLevelType w:val="hybridMultilevel"/>
    <w:tmpl w:val="A8903ED0"/>
    <w:lvl w:ilvl="0" w:tplc="0C070019">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3EF050B2"/>
    <w:multiLevelType w:val="hybridMultilevel"/>
    <w:tmpl w:val="254060A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2125F2B"/>
    <w:multiLevelType w:val="hybridMultilevel"/>
    <w:tmpl w:val="91EEFB10"/>
    <w:lvl w:ilvl="0" w:tplc="FFFFFFFF">
      <w:start w:val="1"/>
      <w:numFmt w:val="lowerLetter"/>
      <w:lvlText w:val=""/>
      <w:lvlJc w:val="left"/>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531771D"/>
    <w:multiLevelType w:val="hybridMultilevel"/>
    <w:tmpl w:val="59988916"/>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1E519E"/>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DB5A75"/>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6B5261"/>
    <w:multiLevelType w:val="hybridMultilevel"/>
    <w:tmpl w:val="256E739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09D6088"/>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C71994"/>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F38382"/>
    <w:multiLevelType w:val="hybridMultilevel"/>
    <w:tmpl w:val="5A9DC4C1"/>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BEDEAEE"/>
    <w:multiLevelType w:val="hybridMultilevel"/>
    <w:tmpl w:val="A8F168E4"/>
    <w:lvl w:ilvl="0" w:tplc="FFFFFFFF">
      <w:start w:val="1"/>
      <w:numFmt w:val="ideographDigital"/>
      <w:lvlText w:val=""/>
      <w:lvlJc w:val="left"/>
    </w:lvl>
    <w:lvl w:ilvl="1" w:tplc="FFFFFFFF">
      <w:start w:val="1"/>
      <w:numFmt w:val="lowerLetter"/>
      <w:lvlText w:val=""/>
      <w:lvlJc w:val="left"/>
    </w:lvl>
    <w:lvl w:ilvl="2" w:tplc="9FFE6CF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94745D"/>
    <w:multiLevelType w:val="multilevel"/>
    <w:tmpl w:val="EBD2676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0D0E5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FB4ED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11048D"/>
    <w:multiLevelType w:val="hybridMultilevel"/>
    <w:tmpl w:val="81503C6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FBF456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BC6075"/>
    <w:multiLevelType w:val="multilevel"/>
    <w:tmpl w:val="EBD2676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775435"/>
    <w:multiLevelType w:val="hybridMultilevel"/>
    <w:tmpl w:val="74E85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D477213"/>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1"/>
  </w:num>
  <w:num w:numId="5">
    <w:abstractNumId w:val="9"/>
  </w:num>
  <w:num w:numId="6">
    <w:abstractNumId w:val="10"/>
  </w:num>
  <w:num w:numId="7">
    <w:abstractNumId w:val="16"/>
  </w:num>
  <w:num w:numId="8">
    <w:abstractNumId w:val="17"/>
  </w:num>
  <w:num w:numId="9">
    <w:abstractNumId w:val="13"/>
  </w:num>
  <w:num w:numId="10">
    <w:abstractNumId w:val="7"/>
  </w:num>
  <w:num w:numId="11">
    <w:abstractNumId w:val="4"/>
  </w:num>
  <w:num w:numId="12">
    <w:abstractNumId w:val="3"/>
  </w:num>
  <w:num w:numId="13">
    <w:abstractNumId w:val="8"/>
  </w:num>
  <w:num w:numId="14">
    <w:abstractNumId w:val="2"/>
  </w:num>
  <w:num w:numId="15">
    <w:abstractNumId w:val="6"/>
  </w:num>
  <w:num w:numId="16">
    <w:abstractNumId w:val="15"/>
  </w:num>
  <w:num w:numId="17">
    <w:abstractNumId w:val="12"/>
  </w:num>
  <w:num w:numId="18">
    <w:abstractNumId w:val="14"/>
  </w:num>
  <w:num w:numId="19">
    <w:abstractNumId w:val="20"/>
  </w:num>
  <w:num w:numId="20">
    <w:abstractNumId w:val="11"/>
  </w:num>
  <w:num w:numId="21">
    <w:abstractNumId w:val="22"/>
  </w:num>
  <w:num w:numId="22">
    <w:abstractNumId w:val="24"/>
  </w:num>
  <w:num w:numId="23">
    <w:abstractNumId w:val="18"/>
  </w:num>
  <w:num w:numId="24">
    <w:abstractNumId w:val="19"/>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74"/>
    <w:rsid w:val="00027014"/>
    <w:rsid w:val="00032BE7"/>
    <w:rsid w:val="00047A8A"/>
    <w:rsid w:val="0005300A"/>
    <w:rsid w:val="00062C45"/>
    <w:rsid w:val="000758CA"/>
    <w:rsid w:val="000C1CC5"/>
    <w:rsid w:val="000E44C6"/>
    <w:rsid w:val="0011056A"/>
    <w:rsid w:val="0014441C"/>
    <w:rsid w:val="0015117F"/>
    <w:rsid w:val="00171136"/>
    <w:rsid w:val="00171B5F"/>
    <w:rsid w:val="00180FB8"/>
    <w:rsid w:val="00181BD7"/>
    <w:rsid w:val="001E57F9"/>
    <w:rsid w:val="001F0D75"/>
    <w:rsid w:val="001F4C20"/>
    <w:rsid w:val="00216309"/>
    <w:rsid w:val="0022386E"/>
    <w:rsid w:val="0024112F"/>
    <w:rsid w:val="00242E15"/>
    <w:rsid w:val="00256319"/>
    <w:rsid w:val="00262C5C"/>
    <w:rsid w:val="00296D74"/>
    <w:rsid w:val="002A4BB7"/>
    <w:rsid w:val="002A78EC"/>
    <w:rsid w:val="002B0C33"/>
    <w:rsid w:val="002B4FFF"/>
    <w:rsid w:val="002E0351"/>
    <w:rsid w:val="002E6BAE"/>
    <w:rsid w:val="002F2923"/>
    <w:rsid w:val="00316232"/>
    <w:rsid w:val="003377CF"/>
    <w:rsid w:val="00341611"/>
    <w:rsid w:val="003510C6"/>
    <w:rsid w:val="00353053"/>
    <w:rsid w:val="003764DB"/>
    <w:rsid w:val="00391454"/>
    <w:rsid w:val="003A16F2"/>
    <w:rsid w:val="003B33CC"/>
    <w:rsid w:val="003E26B2"/>
    <w:rsid w:val="003F6218"/>
    <w:rsid w:val="00402709"/>
    <w:rsid w:val="0040585B"/>
    <w:rsid w:val="00422EA1"/>
    <w:rsid w:val="004260F9"/>
    <w:rsid w:val="00442626"/>
    <w:rsid w:val="004A7328"/>
    <w:rsid w:val="004C7136"/>
    <w:rsid w:val="00510C03"/>
    <w:rsid w:val="00525103"/>
    <w:rsid w:val="0054780A"/>
    <w:rsid w:val="00547C1A"/>
    <w:rsid w:val="00555229"/>
    <w:rsid w:val="005C0B9F"/>
    <w:rsid w:val="005E4E1A"/>
    <w:rsid w:val="00600203"/>
    <w:rsid w:val="00603B39"/>
    <w:rsid w:val="00622923"/>
    <w:rsid w:val="006375CD"/>
    <w:rsid w:val="00692339"/>
    <w:rsid w:val="006A59BC"/>
    <w:rsid w:val="006A5CC3"/>
    <w:rsid w:val="006D1208"/>
    <w:rsid w:val="006E0F9F"/>
    <w:rsid w:val="007457D5"/>
    <w:rsid w:val="00767B59"/>
    <w:rsid w:val="00796154"/>
    <w:rsid w:val="007A7A05"/>
    <w:rsid w:val="007A7B16"/>
    <w:rsid w:val="007D3D7D"/>
    <w:rsid w:val="007D3FB1"/>
    <w:rsid w:val="007F378E"/>
    <w:rsid w:val="00800735"/>
    <w:rsid w:val="00802296"/>
    <w:rsid w:val="00812040"/>
    <w:rsid w:val="0082722B"/>
    <w:rsid w:val="00836800"/>
    <w:rsid w:val="00843914"/>
    <w:rsid w:val="00853580"/>
    <w:rsid w:val="0085457C"/>
    <w:rsid w:val="00863EC1"/>
    <w:rsid w:val="0087191C"/>
    <w:rsid w:val="008767BE"/>
    <w:rsid w:val="008860B4"/>
    <w:rsid w:val="00896015"/>
    <w:rsid w:val="008B2907"/>
    <w:rsid w:val="008B5E79"/>
    <w:rsid w:val="008C5905"/>
    <w:rsid w:val="008E0130"/>
    <w:rsid w:val="008E77B0"/>
    <w:rsid w:val="00901F5E"/>
    <w:rsid w:val="00911E1E"/>
    <w:rsid w:val="009256B0"/>
    <w:rsid w:val="0094742E"/>
    <w:rsid w:val="0095189B"/>
    <w:rsid w:val="009A4A10"/>
    <w:rsid w:val="009B7804"/>
    <w:rsid w:val="009D0EAB"/>
    <w:rsid w:val="00A01463"/>
    <w:rsid w:val="00A0475D"/>
    <w:rsid w:val="00A314F9"/>
    <w:rsid w:val="00A31810"/>
    <w:rsid w:val="00A75605"/>
    <w:rsid w:val="00A92E66"/>
    <w:rsid w:val="00AA5832"/>
    <w:rsid w:val="00AB3ED5"/>
    <w:rsid w:val="00AD24DC"/>
    <w:rsid w:val="00AD7F80"/>
    <w:rsid w:val="00B10E49"/>
    <w:rsid w:val="00B22BA3"/>
    <w:rsid w:val="00B303F1"/>
    <w:rsid w:val="00B410ED"/>
    <w:rsid w:val="00B624BB"/>
    <w:rsid w:val="00B7370F"/>
    <w:rsid w:val="00B7436F"/>
    <w:rsid w:val="00B81C88"/>
    <w:rsid w:val="00B93DCE"/>
    <w:rsid w:val="00B93E97"/>
    <w:rsid w:val="00BB4E4B"/>
    <w:rsid w:val="00BC6CB7"/>
    <w:rsid w:val="00BD5451"/>
    <w:rsid w:val="00C13A14"/>
    <w:rsid w:val="00C34268"/>
    <w:rsid w:val="00C47CB4"/>
    <w:rsid w:val="00CC1966"/>
    <w:rsid w:val="00CD013F"/>
    <w:rsid w:val="00CD7089"/>
    <w:rsid w:val="00CD72A8"/>
    <w:rsid w:val="00CF6392"/>
    <w:rsid w:val="00D359D5"/>
    <w:rsid w:val="00D522C1"/>
    <w:rsid w:val="00D812BD"/>
    <w:rsid w:val="00DB33B7"/>
    <w:rsid w:val="00DD37CE"/>
    <w:rsid w:val="00DF09E6"/>
    <w:rsid w:val="00E31259"/>
    <w:rsid w:val="00E5269F"/>
    <w:rsid w:val="00E67B05"/>
    <w:rsid w:val="00E70140"/>
    <w:rsid w:val="00E907F7"/>
    <w:rsid w:val="00EB12A9"/>
    <w:rsid w:val="00EB18BA"/>
    <w:rsid w:val="00EB69C2"/>
    <w:rsid w:val="00EE6480"/>
    <w:rsid w:val="00EE77A4"/>
    <w:rsid w:val="00F235EB"/>
    <w:rsid w:val="00F41792"/>
    <w:rsid w:val="00F4571D"/>
    <w:rsid w:val="00F46E81"/>
    <w:rsid w:val="00F67182"/>
    <w:rsid w:val="00F777F5"/>
    <w:rsid w:val="00F9558F"/>
    <w:rsid w:val="00FA447B"/>
    <w:rsid w:val="00FC38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291EF"/>
  <w15:chartTrackingRefBased/>
  <w15:docId w15:val="{3D635935-0B6A-484E-8644-ADEB229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2040"/>
  </w:style>
  <w:style w:type="paragraph" w:styleId="berschrift1">
    <w:name w:val="heading 1"/>
    <w:basedOn w:val="Standard"/>
    <w:next w:val="Standard"/>
    <w:link w:val="berschrift1Zchn"/>
    <w:uiPriority w:val="9"/>
    <w:qFormat/>
    <w:rsid w:val="00812040"/>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812040"/>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812040"/>
    <w:pPr>
      <w:keepNext/>
      <w:keepLines/>
      <w:spacing w:before="40" w:after="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812040"/>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812040"/>
    <w:pPr>
      <w:keepNext/>
      <w:keepLines/>
      <w:spacing w:before="40"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12040"/>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812040"/>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12040"/>
    <w:pPr>
      <w:keepNext/>
      <w:keepLines/>
      <w:spacing w:before="40" w:after="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unhideWhenUsed/>
    <w:qFormat/>
    <w:rsid w:val="00812040"/>
    <w:pPr>
      <w:keepNext/>
      <w:keepLines/>
      <w:spacing w:before="40" w:after="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5C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CC3"/>
  </w:style>
  <w:style w:type="paragraph" w:styleId="Fuzeile">
    <w:name w:val="footer"/>
    <w:basedOn w:val="Standard"/>
    <w:link w:val="FuzeileZchn"/>
    <w:uiPriority w:val="99"/>
    <w:unhideWhenUsed/>
    <w:rsid w:val="006A5C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CC3"/>
  </w:style>
  <w:style w:type="character" w:customStyle="1" w:styleId="berschrift1Zchn">
    <w:name w:val="Überschrift 1 Zchn"/>
    <w:basedOn w:val="Absatz-Standardschriftart"/>
    <w:link w:val="berschrift1"/>
    <w:uiPriority w:val="9"/>
    <w:rsid w:val="00812040"/>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812040"/>
    <w:rPr>
      <w:rFonts w:asciiTheme="majorHAnsi" w:eastAsiaTheme="majorEastAsia" w:hAnsiTheme="majorHAnsi" w:cstheme="majorBidi"/>
      <w:sz w:val="26"/>
      <w:szCs w:val="26"/>
    </w:rPr>
  </w:style>
  <w:style w:type="paragraph" w:styleId="Untertitel">
    <w:name w:val="Subtitle"/>
    <w:basedOn w:val="Standard"/>
    <w:next w:val="Standard"/>
    <w:link w:val="UntertitelZchn"/>
    <w:uiPriority w:val="11"/>
    <w:qFormat/>
    <w:rsid w:val="00812040"/>
    <w:pPr>
      <w:numPr>
        <w:ilvl w:val="1"/>
      </w:numPr>
      <w:spacing w:after="160"/>
    </w:pPr>
    <w:rPr>
      <w:rFonts w:eastAsiaTheme="minorEastAsia"/>
      <w:spacing w:val="15"/>
    </w:rPr>
  </w:style>
  <w:style w:type="character" w:customStyle="1" w:styleId="UntertitelZchn">
    <w:name w:val="Untertitel Zchn"/>
    <w:basedOn w:val="Absatz-Standardschriftart"/>
    <w:link w:val="Untertitel"/>
    <w:uiPriority w:val="11"/>
    <w:rsid w:val="00812040"/>
    <w:rPr>
      <w:rFonts w:eastAsiaTheme="minorEastAsia"/>
      <w:spacing w:val="15"/>
    </w:rPr>
  </w:style>
  <w:style w:type="character" w:customStyle="1" w:styleId="berschrift3Zchn">
    <w:name w:val="Überschrift 3 Zchn"/>
    <w:basedOn w:val="Absatz-Standardschriftart"/>
    <w:link w:val="berschrift3"/>
    <w:uiPriority w:val="9"/>
    <w:rsid w:val="00812040"/>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812040"/>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semiHidden/>
    <w:rsid w:val="0081204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81204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81204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1204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812040"/>
    <w:rPr>
      <w:rFonts w:asciiTheme="majorHAnsi" w:eastAsiaTheme="majorEastAsia" w:hAnsiTheme="majorHAnsi" w:cstheme="majorBidi"/>
      <w:i/>
      <w:iCs/>
      <w:sz w:val="21"/>
      <w:szCs w:val="21"/>
    </w:rPr>
  </w:style>
  <w:style w:type="paragraph" w:styleId="Beschriftung">
    <w:name w:val="caption"/>
    <w:basedOn w:val="Standard"/>
    <w:next w:val="Standard"/>
    <w:uiPriority w:val="35"/>
    <w:semiHidden/>
    <w:unhideWhenUsed/>
    <w:qFormat/>
    <w:rsid w:val="00812040"/>
    <w:pPr>
      <w:spacing w:line="240" w:lineRule="auto"/>
    </w:pPr>
    <w:rPr>
      <w:i/>
      <w:iCs/>
      <w:sz w:val="18"/>
      <w:szCs w:val="18"/>
    </w:rPr>
  </w:style>
  <w:style w:type="paragraph" w:styleId="Titel">
    <w:name w:val="Title"/>
    <w:basedOn w:val="Standard"/>
    <w:next w:val="Standard"/>
    <w:link w:val="TitelZchn"/>
    <w:uiPriority w:val="10"/>
    <w:qFormat/>
    <w:rsid w:val="00812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2040"/>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812040"/>
    <w:rPr>
      <w:b/>
      <w:bCs/>
    </w:rPr>
  </w:style>
  <w:style w:type="character" w:styleId="Hervorhebung">
    <w:name w:val="Emphasis"/>
    <w:basedOn w:val="Absatz-Standardschriftart"/>
    <w:uiPriority w:val="20"/>
    <w:qFormat/>
    <w:rsid w:val="00812040"/>
    <w:rPr>
      <w:i/>
      <w:iCs/>
    </w:rPr>
  </w:style>
  <w:style w:type="paragraph" w:styleId="Listenabsatz">
    <w:name w:val="List Paragraph"/>
    <w:basedOn w:val="Standard"/>
    <w:uiPriority w:val="34"/>
    <w:qFormat/>
    <w:rsid w:val="00812040"/>
    <w:pPr>
      <w:ind w:left="720"/>
      <w:contextualSpacing/>
    </w:pPr>
  </w:style>
  <w:style w:type="paragraph" w:styleId="Zitat">
    <w:name w:val="Quote"/>
    <w:basedOn w:val="Standard"/>
    <w:next w:val="Standard"/>
    <w:link w:val="ZitatZchn"/>
    <w:uiPriority w:val="29"/>
    <w:qFormat/>
    <w:rsid w:val="0081204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12040"/>
    <w:rPr>
      <w:i/>
      <w:iCs/>
      <w:color w:val="404040" w:themeColor="text1" w:themeTint="BF"/>
    </w:rPr>
  </w:style>
  <w:style w:type="paragraph" w:styleId="IntensivesZitat">
    <w:name w:val="Intense Quote"/>
    <w:basedOn w:val="Standard"/>
    <w:next w:val="Standard"/>
    <w:link w:val="IntensivesZitatZchn"/>
    <w:uiPriority w:val="30"/>
    <w:qFormat/>
    <w:rsid w:val="00812040"/>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812040"/>
    <w:rPr>
      <w:i/>
      <w:iCs/>
    </w:rPr>
  </w:style>
  <w:style w:type="character" w:styleId="SchwacheHervorhebung">
    <w:name w:val="Subtle Emphasis"/>
    <w:basedOn w:val="Absatz-Standardschriftart"/>
    <w:uiPriority w:val="19"/>
    <w:qFormat/>
    <w:rsid w:val="00812040"/>
    <w:rPr>
      <w:i/>
      <w:iCs/>
      <w:color w:val="auto"/>
    </w:rPr>
  </w:style>
  <w:style w:type="character" w:styleId="IntensiveHervorhebung">
    <w:name w:val="Intense Emphasis"/>
    <w:basedOn w:val="Absatz-Standardschriftart"/>
    <w:uiPriority w:val="21"/>
    <w:qFormat/>
    <w:rsid w:val="00812040"/>
    <w:rPr>
      <w:b/>
      <w:i/>
      <w:iCs/>
      <w:color w:val="auto"/>
    </w:rPr>
  </w:style>
  <w:style w:type="character" w:styleId="SchwacherVerweis">
    <w:name w:val="Subtle Reference"/>
    <w:basedOn w:val="Absatz-Standardschriftart"/>
    <w:uiPriority w:val="31"/>
    <w:qFormat/>
    <w:rsid w:val="00812040"/>
    <w:rPr>
      <w:smallCaps/>
      <w:color w:val="auto"/>
    </w:rPr>
  </w:style>
  <w:style w:type="character" w:styleId="IntensiverVerweis">
    <w:name w:val="Intense Reference"/>
    <w:basedOn w:val="Absatz-Standardschriftart"/>
    <w:uiPriority w:val="32"/>
    <w:qFormat/>
    <w:rsid w:val="00812040"/>
    <w:rPr>
      <w:b/>
      <w:bCs/>
      <w:smallCaps/>
      <w:color w:val="auto"/>
      <w:spacing w:val="5"/>
    </w:rPr>
  </w:style>
  <w:style w:type="character" w:styleId="Buchtitel">
    <w:name w:val="Book Title"/>
    <w:basedOn w:val="Absatz-Standardschriftart"/>
    <w:uiPriority w:val="33"/>
    <w:qFormat/>
    <w:rsid w:val="00812040"/>
    <w:rPr>
      <w:b/>
      <w:bCs/>
      <w:i/>
      <w:iCs/>
      <w:spacing w:val="5"/>
    </w:rPr>
  </w:style>
  <w:style w:type="paragraph" w:styleId="Inhaltsverzeichnisberschrift">
    <w:name w:val="TOC Heading"/>
    <w:basedOn w:val="berschrift1"/>
    <w:next w:val="Standard"/>
    <w:uiPriority w:val="39"/>
    <w:semiHidden/>
    <w:unhideWhenUsed/>
    <w:qFormat/>
    <w:rsid w:val="00812040"/>
    <w:pPr>
      <w:outlineLvl w:val="9"/>
    </w:pPr>
  </w:style>
  <w:style w:type="paragraph" w:customStyle="1" w:styleId="Default">
    <w:name w:val="Default"/>
    <w:rsid w:val="0052510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B93DCE"/>
    <w:rPr>
      <w:color w:val="0000FF"/>
      <w:u w:val="single"/>
    </w:rPr>
  </w:style>
  <w:style w:type="paragraph" w:styleId="Sprechblasentext">
    <w:name w:val="Balloon Text"/>
    <w:basedOn w:val="Standard"/>
    <w:link w:val="SprechblasentextZchn"/>
    <w:uiPriority w:val="99"/>
    <w:semiHidden/>
    <w:unhideWhenUsed/>
    <w:rsid w:val="00422E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6932">
      <w:bodyDiv w:val="1"/>
      <w:marLeft w:val="0"/>
      <w:marRight w:val="0"/>
      <w:marTop w:val="0"/>
      <w:marBottom w:val="0"/>
      <w:divBdr>
        <w:top w:val="none" w:sz="0" w:space="0" w:color="auto"/>
        <w:left w:val="none" w:sz="0" w:space="0" w:color="auto"/>
        <w:bottom w:val="none" w:sz="0" w:space="0" w:color="auto"/>
        <w:right w:val="none" w:sz="0" w:space="0" w:color="auto"/>
      </w:divBdr>
    </w:div>
    <w:div w:id="849415003">
      <w:bodyDiv w:val="1"/>
      <w:marLeft w:val="0"/>
      <w:marRight w:val="0"/>
      <w:marTop w:val="0"/>
      <w:marBottom w:val="0"/>
      <w:divBdr>
        <w:top w:val="none" w:sz="0" w:space="0" w:color="auto"/>
        <w:left w:val="none" w:sz="0" w:space="0" w:color="auto"/>
        <w:bottom w:val="none" w:sz="0" w:space="0" w:color="auto"/>
        <w:right w:val="none" w:sz="0" w:space="0" w:color="auto"/>
      </w:divBdr>
    </w:div>
    <w:div w:id="912663292">
      <w:bodyDiv w:val="1"/>
      <w:marLeft w:val="0"/>
      <w:marRight w:val="0"/>
      <w:marTop w:val="0"/>
      <w:marBottom w:val="0"/>
      <w:divBdr>
        <w:top w:val="none" w:sz="0" w:space="0" w:color="auto"/>
        <w:left w:val="none" w:sz="0" w:space="0" w:color="auto"/>
        <w:bottom w:val="none" w:sz="0" w:space="0" w:color="auto"/>
        <w:right w:val="none" w:sz="0" w:space="0" w:color="auto"/>
      </w:divBdr>
    </w:div>
    <w:div w:id="202158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ge-lvooe.bvoe.at/" TargetMode="External"/></Relationships>
</file>

<file path=word/theme/theme1.xml><?xml version="1.0" encoding="utf-8"?>
<a:theme xmlns:a="http://schemas.openxmlformats.org/drawingml/2006/main" name="L_nz_Design">
  <a:themeElements>
    <a:clrScheme name="L_nz_Farben">
      <a:dk1>
        <a:sysClr val="windowText" lastClr="000000"/>
      </a:dk1>
      <a:lt1>
        <a:sysClr val="window" lastClr="FFFFFF"/>
      </a:lt1>
      <a:dk2>
        <a:srgbClr val="604596"/>
      </a:dk2>
      <a:lt2>
        <a:srgbClr val="FFF381"/>
      </a:lt2>
      <a:accent1>
        <a:srgbClr val="344A9A"/>
      </a:accent1>
      <a:accent2>
        <a:srgbClr val="F9C4A6"/>
      </a:accent2>
      <a:accent3>
        <a:srgbClr val="EA4F53"/>
      </a:accent3>
      <a:accent4>
        <a:srgbClr val="95D3DD"/>
      </a:accent4>
      <a:accent5>
        <a:srgbClr val="188456"/>
      </a:accent5>
      <a:accent6>
        <a:srgbClr val="F8C8D8"/>
      </a:accent6>
      <a:hlink>
        <a:srgbClr val="344A9A"/>
      </a:hlink>
      <a:folHlink>
        <a:srgbClr val="604596"/>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4"/>
        </a:solidFill>
        <a:ln w="9525" cap="flat" cmpd="sng" algn="ctr">
          <a:solidFill>
            <a:schemeClr val="accent4"/>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de-DE" sz="24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a:defRPr sz="2000" dirty="0">
            <a:solidFill>
              <a:schemeClr val="tx2"/>
            </a:solidFill>
          </a:defRPr>
        </a:defPPr>
      </a:lstStyle>
    </a:txDef>
  </a:objectDefaults>
  <a:extraClrSchemeLst>
    <a:extraClrScheme>
      <a:clrScheme name="Vorlage Bildschirmpräsentation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Vorlage Bildschirmpräsentation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Vorlage Bildschirmpräsentation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Vorlage Bildschirmpräsentation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Vorlage Bildschirmpräsentatio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Vorlage Bildschirmpräsentatio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Vorlage Bildschirmpräsentatio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L_nz_Design" id="{C3E202E4-FA07-4109-8671-5B21AAE6C494}" vid="{62910262-5AE7-4DAB-9A43-80CFE3832D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C1EEFC-0C42-4058-9E9A-F3D13184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1827</Words>
  <Characters>11512</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Merschitzka Heike</dc:creator>
  <cp:keywords/>
  <dc:description/>
  <cp:lastModifiedBy>Merschitzka Heike</cp:lastModifiedBy>
  <cp:revision>2</cp:revision>
  <dcterms:created xsi:type="dcterms:W3CDTF">2023-08-21T14:19:00Z</dcterms:created>
  <dcterms:modified xsi:type="dcterms:W3CDTF">2023-08-21T14:19:00Z</dcterms:modified>
</cp:coreProperties>
</file>